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F8F" w14:textId="77777777" w:rsidR="00C6652C" w:rsidRDefault="00A851E9">
      <w:pPr>
        <w:spacing w:before="69" w:line="322" w:lineRule="exact"/>
        <w:ind w:left="763" w:right="300"/>
        <w:jc w:val="center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родители!</w:t>
      </w:r>
    </w:p>
    <w:p w14:paraId="2D77AFBE" w14:textId="77777777" w:rsidR="00C6652C" w:rsidRDefault="00A851E9">
      <w:pPr>
        <w:spacing w:after="2"/>
        <w:ind w:left="763"/>
        <w:jc w:val="center"/>
        <w:rPr>
          <w:b/>
          <w:sz w:val="28"/>
        </w:rPr>
      </w:pPr>
      <w:r>
        <w:rPr>
          <w:b/>
          <w:sz w:val="28"/>
        </w:rPr>
        <w:t>Запись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ЦПМПК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подаче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пакета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документов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0"/>
      </w:tblGrid>
      <w:tr w:rsidR="00C6652C" w14:paraId="478C2475" w14:textId="77777777">
        <w:trPr>
          <w:trHeight w:val="647"/>
        </w:trPr>
        <w:tc>
          <w:tcPr>
            <w:tcW w:w="10780" w:type="dxa"/>
            <w:shd w:val="clear" w:color="auto" w:fill="D9E1F3"/>
          </w:tcPr>
          <w:p w14:paraId="639DC7BE" w14:textId="77777777" w:rsidR="00C6652C" w:rsidRDefault="00A851E9">
            <w:pPr>
              <w:pStyle w:val="TableParagraph"/>
              <w:spacing w:before="2" w:line="32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ОБСЛЕДОВАНИЯ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ЦПМПК</w:t>
            </w:r>
          </w:p>
          <w:p w14:paraId="3704A073" w14:textId="77777777" w:rsidR="00C6652C" w:rsidRDefault="00A851E9">
            <w:pPr>
              <w:pStyle w:val="TableParagraph"/>
              <w:spacing w:line="303" w:lineRule="exact"/>
              <w:ind w:left="7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представляются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следующие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документы</w:t>
            </w:r>
          </w:p>
        </w:tc>
      </w:tr>
      <w:tr w:rsidR="00C6652C" w14:paraId="7F0C0B72" w14:textId="77777777" w:rsidTr="00B1484A">
        <w:trPr>
          <w:trHeight w:val="8113"/>
        </w:trPr>
        <w:tc>
          <w:tcPr>
            <w:tcW w:w="10780" w:type="dxa"/>
          </w:tcPr>
          <w:p w14:paraId="665F7DAF" w14:textId="595F1CA8" w:rsidR="00C6652C" w:rsidRDefault="00A851E9" w:rsidP="00C716AF">
            <w:pPr>
              <w:pStyle w:val="TableParagraph"/>
              <w:spacing w:before="319" w:line="319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Личные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документы</w:t>
            </w:r>
            <w:r w:rsidR="00B1484A">
              <w:rPr>
                <w:b/>
                <w:spacing w:val="-2"/>
                <w:sz w:val="28"/>
                <w:u w:val="single"/>
              </w:rPr>
              <w:t>:</w:t>
            </w:r>
          </w:p>
          <w:p w14:paraId="786592F7" w14:textId="77777777" w:rsidR="00C6652C" w:rsidRDefault="00A851E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19" w:lineRule="exact"/>
              <w:ind w:left="829" w:hanging="359"/>
              <w:rPr>
                <w:sz w:val="28"/>
              </w:rPr>
            </w:pPr>
            <w:r>
              <w:rPr>
                <w:b/>
                <w:sz w:val="28"/>
              </w:rPr>
              <w:t>Копия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(законного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обследуемого,</w:t>
            </w:r>
          </w:p>
          <w:p w14:paraId="583DFF44" w14:textId="77777777" w:rsidR="00C6652C" w:rsidRDefault="00A851E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06"/>
              <w:rPr>
                <w:sz w:val="28"/>
              </w:rPr>
            </w:pPr>
            <w:r>
              <w:rPr>
                <w:b/>
                <w:sz w:val="28"/>
              </w:rPr>
              <w:t xml:space="preserve">Копия свидетельства о рождении </w:t>
            </w:r>
            <w:r>
              <w:rPr>
                <w:sz w:val="28"/>
              </w:rPr>
              <w:t>обследуемого (для лиц, не достигших 14 лет) или документа, подтверждающего родство заявителя;</w:t>
            </w:r>
          </w:p>
          <w:p w14:paraId="5D76A6A6" w14:textId="77777777" w:rsidR="00C6652C" w:rsidRDefault="00A851E9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21" w:lineRule="exact"/>
              <w:ind w:left="829" w:hanging="359"/>
              <w:rPr>
                <w:b/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подтверждающего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опеки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попечительства</w:t>
            </w:r>
          </w:p>
          <w:p w14:paraId="66896011" w14:textId="00338667" w:rsidR="00C6652C" w:rsidRPr="00B1484A" w:rsidRDefault="00A851E9" w:rsidP="00B148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необходимости).</w:t>
            </w:r>
          </w:p>
          <w:p w14:paraId="3F3764A9" w14:textId="77777777" w:rsidR="00C6652C" w:rsidRDefault="00A851E9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>Дополнительно:</w:t>
            </w:r>
          </w:p>
          <w:p w14:paraId="4666A74C" w14:textId="77777777" w:rsidR="00C6652C" w:rsidRDefault="00A851E9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1837"/>
                <w:tab w:val="left" w:pos="3501"/>
                <w:tab w:val="left" w:pos="5377"/>
                <w:tab w:val="left" w:pos="6539"/>
                <w:tab w:val="left" w:pos="7940"/>
                <w:tab w:val="left" w:pos="8333"/>
                <w:tab w:val="left" w:pos="9998"/>
              </w:tabs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Копия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заключения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(заключений)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ПМПК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комиссии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ранее </w:t>
            </w:r>
            <w:r>
              <w:rPr>
                <w:sz w:val="28"/>
              </w:rPr>
              <w:t>проведенного обследования (при наличии);</w:t>
            </w:r>
          </w:p>
          <w:p w14:paraId="6B2CDC9B" w14:textId="77777777" w:rsidR="00C6652C" w:rsidRDefault="00A851E9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</w:tabs>
              <w:ind w:right="791"/>
              <w:rPr>
                <w:b/>
                <w:sz w:val="28"/>
              </w:rPr>
            </w:pPr>
            <w:r>
              <w:rPr>
                <w:b/>
                <w:sz w:val="28"/>
              </w:rPr>
              <w:t>При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наличии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инвалидности: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МСЭ</w:t>
            </w:r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подтверждающей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факт установления инвалидности, и </w:t>
            </w:r>
            <w:r>
              <w:rPr>
                <w:b/>
                <w:sz w:val="28"/>
              </w:rPr>
              <w:t>ИПРА.</w:t>
            </w:r>
          </w:p>
          <w:p w14:paraId="331829E2" w14:textId="77777777" w:rsidR="00C6652C" w:rsidRDefault="00A851E9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</w:tabs>
              <w:ind w:right="389"/>
              <w:rPr>
                <w:sz w:val="28"/>
              </w:rPr>
            </w:pPr>
            <w:r>
              <w:rPr>
                <w:b/>
                <w:sz w:val="28"/>
              </w:rPr>
              <w:t>Официально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оформленная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доверенность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 оставшихся без попечения родителей (законных представителей);</w:t>
            </w:r>
          </w:p>
          <w:p w14:paraId="110672F2" w14:textId="455BDFCE" w:rsidR="00C6652C" w:rsidRPr="00B1484A" w:rsidRDefault="00A851E9" w:rsidP="00B1484A">
            <w:pPr>
              <w:pStyle w:val="TableParagraph"/>
              <w:numPr>
                <w:ilvl w:val="1"/>
                <w:numId w:val="3"/>
              </w:numPr>
              <w:tabs>
                <w:tab w:val="left" w:pos="829"/>
              </w:tabs>
              <w:spacing w:line="319" w:lineRule="exact"/>
              <w:ind w:left="829" w:hanging="35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клиническим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наличии).</w:t>
            </w:r>
          </w:p>
          <w:p w14:paraId="3F746BE1" w14:textId="30DB2C17" w:rsidR="00C6652C" w:rsidRDefault="00A851E9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Медицинские</w:t>
            </w:r>
            <w:r>
              <w:rPr>
                <w:b/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документы</w:t>
            </w:r>
            <w:r w:rsidR="00B1484A">
              <w:rPr>
                <w:b/>
                <w:spacing w:val="-2"/>
                <w:sz w:val="28"/>
                <w:u w:val="single"/>
              </w:rPr>
              <w:t>:</w:t>
            </w:r>
          </w:p>
          <w:p w14:paraId="0B131803" w14:textId="19FB5100" w:rsidR="00C6652C" w:rsidRDefault="00A851E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"/>
              <w:ind w:right="434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2963873" wp14:editId="18007E41">
                      <wp:simplePos x="0" y="0"/>
                      <wp:positionH relativeFrom="column">
                        <wp:posOffset>527304</wp:posOffset>
                      </wp:positionH>
                      <wp:positionV relativeFrom="paragraph">
                        <wp:posOffset>187455</wp:posOffset>
                      </wp:positionV>
                      <wp:extent cx="2155825" cy="184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5825" cy="18415"/>
                                <a:chOff x="0" y="0"/>
                                <a:chExt cx="2155825" cy="184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15582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5825" h="18415">
                                      <a:moveTo>
                                        <a:pt x="21558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155825" y="18287"/>
                                      </a:lnTo>
                                      <a:lnTo>
                                        <a:pt x="21558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D56AAF" id="Group 1" o:spid="_x0000_s1026" style="position:absolute;margin-left:41.5pt;margin-top:14.75pt;width:169.75pt;height:1.45pt;z-index:-251657728;mso-wrap-distance-left:0;mso-wrap-distance-right:0" coordsize="2155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">
                      <v:shape id="Graphic 2" o:spid="_x0000_s1027" style="position:absolute;width:21558;height:184;visibility:visible;mso-wrap-style:square;v-text-anchor:top" coordsize="21558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" path="m2155825,l,,,18287r2155825,l215582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Медицинское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заключение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выданное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организацией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месту жительства (регистрации) </w:t>
            </w:r>
            <w:r>
              <w:rPr>
                <w:sz w:val="28"/>
              </w:rPr>
              <w:t>и содержащее информацию о состоянии здоровья обследуемого,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обследов</w:t>
            </w:r>
            <w:r>
              <w:rPr>
                <w:sz w:val="28"/>
              </w:rPr>
              <w:t>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лечения врачей:</w:t>
            </w:r>
          </w:p>
          <w:p w14:paraId="768CDA37" w14:textId="77777777" w:rsidR="00C6652C" w:rsidRDefault="00A851E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-врача-педиатра,</w:t>
            </w:r>
          </w:p>
          <w:p w14:paraId="149C79DA" w14:textId="77777777" w:rsidR="00C6652C" w:rsidRDefault="00A851E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-врача-невролога,</w:t>
            </w:r>
          </w:p>
          <w:p w14:paraId="51FB5C10" w14:textId="77777777" w:rsidR="00C6652C" w:rsidRDefault="00A851E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-врача-офтальмолога,</w:t>
            </w:r>
          </w:p>
          <w:p w14:paraId="3307B0AC" w14:textId="77777777" w:rsidR="00C6652C" w:rsidRDefault="00A851E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-врача-оториноларинголога,</w:t>
            </w:r>
          </w:p>
          <w:p w14:paraId="49118EAD" w14:textId="77777777" w:rsidR="00C6652C" w:rsidRDefault="00A851E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-врача-травматолог-ортопеда/хирурга,</w:t>
            </w:r>
          </w:p>
          <w:p w14:paraId="419B54AB" w14:textId="77777777" w:rsidR="00C6652C" w:rsidRDefault="00A851E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-врача-психиатра.</w:t>
            </w:r>
          </w:p>
        </w:tc>
      </w:tr>
    </w:tbl>
    <w:p w14:paraId="0C2000C4" w14:textId="77777777" w:rsidR="00C6652C" w:rsidRDefault="00C6652C" w:rsidP="00C716AF">
      <w:pPr>
        <w:pStyle w:val="TableParagraph"/>
        <w:spacing w:line="308" w:lineRule="exact"/>
        <w:ind w:left="0"/>
        <w:rPr>
          <w:sz w:val="28"/>
        </w:rPr>
        <w:sectPr w:rsidR="00C6652C" w:rsidSect="00B1484A">
          <w:type w:val="continuous"/>
          <w:pgSz w:w="11900" w:h="16840"/>
          <w:pgMar w:top="426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0"/>
      </w:tblGrid>
      <w:tr w:rsidR="00C6652C" w14:paraId="62FD7FCF" w14:textId="77777777" w:rsidTr="00C716AF">
        <w:trPr>
          <w:trHeight w:val="1330"/>
        </w:trPr>
        <w:tc>
          <w:tcPr>
            <w:tcW w:w="10780" w:type="dxa"/>
          </w:tcPr>
          <w:p w14:paraId="42CA057E" w14:textId="77777777" w:rsidR="00C6652C" w:rsidRDefault="00A851E9" w:rsidP="00C716AF">
            <w:pPr>
              <w:pStyle w:val="TableParagraph"/>
              <w:spacing w:before="319" w:line="322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Педагогические</w:t>
            </w:r>
            <w:r>
              <w:rPr>
                <w:b/>
                <w:spacing w:val="-18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документы:</w:t>
            </w:r>
          </w:p>
          <w:p w14:paraId="5B4185A5" w14:textId="77777777" w:rsidR="00C6652C" w:rsidRDefault="00A851E9"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психолого-педагогического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консилиума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организации,</w:t>
            </w:r>
          </w:p>
          <w:p w14:paraId="4BAA6550" w14:textId="39270645" w:rsidR="00C6652C" w:rsidRDefault="00A851E9" w:rsidP="00C716A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осуществляющей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 w:rsidR="00C716AF">
              <w:rPr>
                <w:spacing w:val="-9"/>
                <w:sz w:val="28"/>
              </w:rPr>
              <w:t>.</w:t>
            </w:r>
          </w:p>
        </w:tc>
      </w:tr>
      <w:tr w:rsidR="00C6652C" w14:paraId="7D8FA8A8" w14:textId="77777777" w:rsidTr="00C716AF">
        <w:trPr>
          <w:trHeight w:val="1737"/>
        </w:trPr>
        <w:tc>
          <w:tcPr>
            <w:tcW w:w="10780" w:type="dxa"/>
          </w:tcPr>
          <w:p w14:paraId="321D088F" w14:textId="77777777" w:rsidR="00C6652C" w:rsidRDefault="00C6652C">
            <w:pPr>
              <w:pStyle w:val="TableParagraph"/>
              <w:spacing w:before="45"/>
              <w:ind w:left="0"/>
              <w:rPr>
                <w:b/>
                <w:sz w:val="28"/>
              </w:rPr>
            </w:pPr>
          </w:p>
          <w:p w14:paraId="1EDE200E" w14:textId="77777777" w:rsidR="00C6652C" w:rsidRDefault="00A851E9" w:rsidP="00B1484A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ОБСЛЕДОВАНИЯ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ЦПМПК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ПРЕДОСТАВЛЯЮТСЯ:</w:t>
            </w:r>
          </w:p>
          <w:p w14:paraId="4A808536" w14:textId="77777777" w:rsidR="00C6652C" w:rsidRDefault="00A851E9">
            <w:pPr>
              <w:pStyle w:val="TableParagraph"/>
              <w:numPr>
                <w:ilvl w:val="0"/>
                <w:numId w:val="1"/>
              </w:numPr>
              <w:tabs>
                <w:tab w:val="left" w:pos="1035"/>
              </w:tabs>
              <w:spacing w:before="43"/>
              <w:ind w:left="1035" w:hanging="359"/>
              <w:rPr>
                <w:b/>
                <w:sz w:val="28"/>
              </w:rPr>
            </w:pPr>
            <w:r>
              <w:rPr>
                <w:sz w:val="28"/>
              </w:rPr>
              <w:t>Оригиналы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копий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документов.</w:t>
            </w:r>
          </w:p>
          <w:p w14:paraId="2CBE2FF7" w14:textId="77777777" w:rsidR="00C6652C" w:rsidRDefault="00A851E9">
            <w:pPr>
              <w:pStyle w:val="TableParagraph"/>
              <w:numPr>
                <w:ilvl w:val="0"/>
                <w:numId w:val="1"/>
              </w:numPr>
              <w:tabs>
                <w:tab w:val="left" w:pos="1035"/>
              </w:tabs>
              <w:spacing w:line="321" w:lineRule="exact"/>
              <w:ind w:left="1035" w:hanging="359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(рисунки,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аппликации</w:t>
            </w:r>
          </w:p>
          <w:p w14:paraId="1742ED20" w14:textId="77777777" w:rsidR="00C6652C" w:rsidRDefault="00A851E9">
            <w:pPr>
              <w:pStyle w:val="TableParagraph"/>
              <w:spacing w:before="47"/>
              <w:ind w:left="10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дошкольника</w:t>
            </w:r>
          </w:p>
        </w:tc>
      </w:tr>
    </w:tbl>
    <w:p w14:paraId="0B46328A" w14:textId="77777777" w:rsidR="00C6652C" w:rsidRDefault="00C6652C">
      <w:pPr>
        <w:pStyle w:val="a3"/>
        <w:spacing w:before="45"/>
        <w:rPr>
          <w:b/>
        </w:rPr>
      </w:pPr>
    </w:p>
    <w:p w14:paraId="0E3EEF9B" w14:textId="219A5BC9" w:rsidR="00C6652C" w:rsidRDefault="00A851E9" w:rsidP="00B1484A">
      <w:pPr>
        <w:spacing w:before="236"/>
        <w:ind w:left="763" w:right="304"/>
        <w:jc w:val="center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проведения:</w:t>
      </w:r>
      <w:r w:rsidR="00B1484A">
        <w:rPr>
          <w:b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Томск,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Черных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101/1</w:t>
      </w:r>
    </w:p>
    <w:p w14:paraId="1F7ABC4A" w14:textId="7FA77053" w:rsidR="00C6652C" w:rsidRDefault="00A851E9" w:rsidP="00B1484A">
      <w:pPr>
        <w:spacing w:before="167"/>
        <w:ind w:left="2180" w:right="1726"/>
        <w:jc w:val="center"/>
        <w:rPr>
          <w:b/>
          <w:sz w:val="24"/>
        </w:rPr>
      </w:pPr>
      <w:r>
        <w:rPr>
          <w:b/>
          <w:sz w:val="24"/>
        </w:rPr>
        <w:t>ЭЛЕКТРОННАЯ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ПОЧТА:</w:t>
      </w:r>
      <w:r>
        <w:rPr>
          <w:b/>
          <w:spacing w:val="-15"/>
          <w:sz w:val="24"/>
        </w:rPr>
        <w:t xml:space="preserve"> </w:t>
      </w:r>
      <w:hyperlink r:id="rId5">
        <w:r>
          <w:rPr>
            <w:b/>
            <w:color w:val="0462C1"/>
            <w:sz w:val="24"/>
            <w:u w:val="single" w:color="0462C1"/>
          </w:rPr>
          <w:t>tst-cpmpk@do.tomsk.gov.ru</w:t>
        </w:r>
      </w:hyperlink>
      <w:r w:rsidR="00B1484A">
        <w:rPr>
          <w:b/>
          <w:color w:val="0462C1"/>
          <w:sz w:val="24"/>
        </w:rPr>
        <w:t xml:space="preserve"> </w:t>
      </w:r>
      <w:r>
        <w:rPr>
          <w:b/>
          <w:sz w:val="24"/>
        </w:rPr>
        <w:t>ТЕЛЕФОН: +7(3822) 66-27-46</w:t>
      </w:r>
    </w:p>
    <w:p w14:paraId="03F24811" w14:textId="6A6C37B5" w:rsidR="00B1484A" w:rsidRPr="00B1484A" w:rsidRDefault="00B1484A" w:rsidP="00B1484A">
      <w:pPr>
        <w:spacing w:before="167"/>
        <w:ind w:left="2180" w:right="1726"/>
        <w:rPr>
          <w:b/>
          <w:sz w:val="28"/>
          <w:szCs w:val="28"/>
          <w:u w:val="single"/>
        </w:rPr>
      </w:pPr>
      <w:r w:rsidRPr="00B1484A">
        <w:rPr>
          <w:b/>
          <w:sz w:val="28"/>
          <w:szCs w:val="28"/>
          <w:u w:val="single"/>
        </w:rPr>
        <w:t>Прием документов и запись на ЦПМПК по графику:</w:t>
      </w:r>
    </w:p>
    <w:p w14:paraId="58B3C282" w14:textId="00BE276E" w:rsidR="00B1484A" w:rsidRPr="00B1484A" w:rsidRDefault="00B1484A" w:rsidP="00B1484A">
      <w:pPr>
        <w:spacing w:before="167"/>
        <w:ind w:left="142" w:right="277"/>
        <w:jc w:val="center"/>
        <w:rPr>
          <w:b/>
          <w:sz w:val="28"/>
          <w:szCs w:val="28"/>
          <w:u w:val="single"/>
        </w:rPr>
      </w:pPr>
      <w:r w:rsidRPr="00B1484A">
        <w:rPr>
          <w:b/>
          <w:sz w:val="28"/>
          <w:szCs w:val="28"/>
          <w:u w:val="single"/>
        </w:rPr>
        <w:t>Понедельник, вторник, пятница: с 9.00- 12.00, с 13.00 – 17.00</w:t>
      </w:r>
    </w:p>
    <w:sectPr w:rsidR="00B1484A" w:rsidRPr="00B1484A">
      <w:type w:val="continuous"/>
      <w:pgSz w:w="11900" w:h="16840"/>
      <w:pgMar w:top="8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A2B11"/>
    <w:multiLevelType w:val="hybridMultilevel"/>
    <w:tmpl w:val="CB3693CA"/>
    <w:lvl w:ilvl="0" w:tplc="449A1E78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C6CC92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2" w:tplc="A4724AC8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3" w:tplc="5AC4967E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EA78BB94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945C2F2C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6" w:tplc="3B080FA0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DB0AADF4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8" w:tplc="FE803C80">
      <w:numFmt w:val="bullet"/>
      <w:lvlText w:val="•"/>
      <w:lvlJc w:val="left"/>
      <w:pPr>
        <w:ind w:left="882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4706E7A"/>
    <w:multiLevelType w:val="hybridMultilevel"/>
    <w:tmpl w:val="016E23F2"/>
    <w:lvl w:ilvl="0" w:tplc="3DF2C85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D060CA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2" w:tplc="A0008ADC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3" w:tplc="98ACA45E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4558AAAC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10E0A5DE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C276E582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4350E582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8" w:tplc="463E2A4E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674330"/>
    <w:multiLevelType w:val="hybridMultilevel"/>
    <w:tmpl w:val="AE986ADA"/>
    <w:lvl w:ilvl="0" w:tplc="CBD64AD8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EC29C4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4CC9F94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3" w:tplc="9C888D06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84BC9DB2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33C2E75C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6" w:tplc="56625DC0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2BBEA694">
      <w:numFmt w:val="bullet"/>
      <w:lvlText w:val="•"/>
      <w:lvlJc w:val="left"/>
      <w:pPr>
        <w:ind w:left="7791" w:hanging="360"/>
      </w:pPr>
      <w:rPr>
        <w:rFonts w:hint="default"/>
        <w:lang w:val="ru-RU" w:eastAsia="en-US" w:bidi="ar-SA"/>
      </w:rPr>
    </w:lvl>
    <w:lvl w:ilvl="8" w:tplc="F61E680A">
      <w:numFmt w:val="bullet"/>
      <w:lvlText w:val="•"/>
      <w:lvlJc w:val="left"/>
      <w:pPr>
        <w:ind w:left="878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52C"/>
    <w:rsid w:val="00A851E9"/>
    <w:rsid w:val="00B1484A"/>
    <w:rsid w:val="00C6652C"/>
    <w:rsid w:val="00C7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22C1"/>
  <w15:docId w15:val="{C17D5613-D8A2-4CD2-BB25-3D9CAFE2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t-cpmpk@do.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М.А.</dc:creator>
  <cp:lastModifiedBy>Пользователь</cp:lastModifiedBy>
  <cp:revision>2</cp:revision>
  <cp:lastPrinted>2025-03-31T02:13:00Z</cp:lastPrinted>
  <dcterms:created xsi:type="dcterms:W3CDTF">2025-03-31T01:49:00Z</dcterms:created>
  <dcterms:modified xsi:type="dcterms:W3CDTF">2025-03-31T02:32:00Z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