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245" w:type="dxa"/>
        <w:tblLayout w:type="fixed"/>
        <w:tblLook w:val="01E0" w:firstRow="1" w:lastRow="1" w:firstColumn="1" w:lastColumn="1" w:noHBand="0" w:noVBand="0"/>
      </w:tblPr>
      <w:tblGrid>
        <w:gridCol w:w="5425"/>
      </w:tblGrid>
      <w:tr w:rsidR="00A905B5">
        <w:tblPrEx>
          <w:tblCellMar>
            <w:top w:w="0" w:type="dxa"/>
            <w:bottom w:w="0" w:type="dxa"/>
          </w:tblCellMar>
        </w:tblPrEx>
        <w:tc>
          <w:tcPr>
            <w:tcW w:w="5425" w:type="dxa"/>
          </w:tcPr>
          <w:p w:rsidR="00A905B5" w:rsidRDefault="00A905B5" w:rsidP="00A905B5">
            <w:pPr>
              <w:jc w:val="center"/>
              <w:rPr>
                <w:b/>
                <w:sz w:val="28"/>
              </w:rPr>
            </w:pPr>
            <w:bookmarkStart w:id="0" w:name="_GoBack"/>
            <w:bookmarkEnd w:id="0"/>
            <w:r>
              <w:rPr>
                <w:b/>
                <w:sz w:val="28"/>
              </w:rPr>
              <w:t>УТВЕРЖДЕН</w:t>
            </w:r>
          </w:p>
        </w:tc>
      </w:tr>
      <w:tr w:rsidR="00A905B5">
        <w:tblPrEx>
          <w:tblCellMar>
            <w:top w:w="0" w:type="dxa"/>
            <w:bottom w:w="0" w:type="dxa"/>
          </w:tblCellMar>
        </w:tblPrEx>
        <w:tc>
          <w:tcPr>
            <w:tcW w:w="5425" w:type="dxa"/>
          </w:tcPr>
          <w:p w:rsidR="00A905B5" w:rsidRDefault="002647E8" w:rsidP="00A905B5">
            <w:pPr>
              <w:jc w:val="center"/>
              <w:rPr>
                <w:sz w:val="28"/>
              </w:rPr>
            </w:pPr>
            <w:r>
              <w:rPr>
                <w:sz w:val="28"/>
              </w:rPr>
              <w:t>Н</w:t>
            </w:r>
            <w:r w:rsidR="00A905B5">
              <w:rPr>
                <w:sz w:val="28"/>
              </w:rPr>
              <w:t>ачальник Управления образования</w:t>
            </w:r>
          </w:p>
        </w:tc>
      </w:tr>
      <w:tr w:rsidR="00A905B5">
        <w:tblPrEx>
          <w:tblCellMar>
            <w:top w:w="0" w:type="dxa"/>
            <w:bottom w:w="0" w:type="dxa"/>
          </w:tblCellMar>
        </w:tblPrEx>
        <w:tc>
          <w:tcPr>
            <w:tcW w:w="5425" w:type="dxa"/>
          </w:tcPr>
          <w:p w:rsidR="00A905B5" w:rsidRDefault="00A905B5" w:rsidP="00A905B5">
            <w:pPr>
              <w:spacing w:line="360" w:lineRule="auto"/>
              <w:jc w:val="center"/>
              <w:rPr>
                <w:sz w:val="28"/>
              </w:rPr>
            </w:pPr>
            <w:r>
              <w:rPr>
                <w:sz w:val="28"/>
              </w:rPr>
              <w:t>Администрации ЗАТО Северск</w:t>
            </w:r>
          </w:p>
          <w:p w:rsidR="00A905B5" w:rsidRDefault="00A905B5" w:rsidP="00A905B5">
            <w:pPr>
              <w:jc w:val="center"/>
              <w:rPr>
                <w:sz w:val="28"/>
              </w:rPr>
            </w:pPr>
            <w:r>
              <w:rPr>
                <w:sz w:val="28"/>
              </w:rPr>
              <w:t>____________________</w:t>
            </w:r>
            <w:r w:rsidR="00F35D90">
              <w:rPr>
                <w:sz w:val="28"/>
              </w:rPr>
              <w:t>Ю.В.Дубовицкая</w:t>
            </w:r>
          </w:p>
        </w:tc>
      </w:tr>
      <w:tr w:rsidR="00A905B5">
        <w:tblPrEx>
          <w:tblCellMar>
            <w:top w:w="0" w:type="dxa"/>
            <w:bottom w:w="0" w:type="dxa"/>
          </w:tblCellMar>
        </w:tblPrEx>
        <w:tc>
          <w:tcPr>
            <w:tcW w:w="5425" w:type="dxa"/>
          </w:tcPr>
          <w:p w:rsidR="00A905B5" w:rsidRDefault="00A905B5" w:rsidP="00A905B5">
            <w:pPr>
              <w:jc w:val="center"/>
              <w:rPr>
                <w:sz w:val="28"/>
              </w:rPr>
            </w:pPr>
          </w:p>
        </w:tc>
      </w:tr>
      <w:tr w:rsidR="00A905B5">
        <w:tblPrEx>
          <w:tblCellMar>
            <w:top w:w="0" w:type="dxa"/>
            <w:bottom w:w="0" w:type="dxa"/>
          </w:tblCellMar>
        </w:tblPrEx>
        <w:tc>
          <w:tcPr>
            <w:tcW w:w="5425" w:type="dxa"/>
          </w:tcPr>
          <w:p w:rsidR="00A905B5" w:rsidRPr="00101493" w:rsidRDefault="00A905B5" w:rsidP="00A905B5">
            <w:pPr>
              <w:jc w:val="center"/>
              <w:rPr>
                <w:sz w:val="28"/>
              </w:rPr>
            </w:pPr>
            <w:r w:rsidRPr="00101493">
              <w:rPr>
                <w:sz w:val="28"/>
              </w:rPr>
              <w:t>МП</w:t>
            </w:r>
          </w:p>
        </w:tc>
      </w:tr>
      <w:tr w:rsidR="00A905B5">
        <w:tblPrEx>
          <w:tblCellMar>
            <w:top w:w="0" w:type="dxa"/>
            <w:bottom w:w="0" w:type="dxa"/>
          </w:tblCellMar>
        </w:tblPrEx>
        <w:tc>
          <w:tcPr>
            <w:tcW w:w="5425" w:type="dxa"/>
          </w:tcPr>
          <w:p w:rsidR="00A905B5" w:rsidRDefault="00A905B5" w:rsidP="00A905B5">
            <w:pPr>
              <w:jc w:val="center"/>
              <w:rPr>
                <w:sz w:val="28"/>
              </w:rPr>
            </w:pPr>
          </w:p>
        </w:tc>
      </w:tr>
      <w:tr w:rsidR="00A905B5">
        <w:tblPrEx>
          <w:tblCellMar>
            <w:top w:w="0" w:type="dxa"/>
            <w:bottom w:w="0" w:type="dxa"/>
          </w:tblCellMar>
        </w:tblPrEx>
        <w:tc>
          <w:tcPr>
            <w:tcW w:w="5425" w:type="dxa"/>
          </w:tcPr>
          <w:p w:rsidR="00A905B5" w:rsidRDefault="00A905B5" w:rsidP="00A905B5">
            <w:pPr>
              <w:jc w:val="center"/>
              <w:rPr>
                <w:sz w:val="28"/>
              </w:rPr>
            </w:pPr>
            <w:r>
              <w:rPr>
                <w:sz w:val="28"/>
              </w:rPr>
              <w:t>«___»_________________201</w:t>
            </w:r>
            <w:r w:rsidR="00F35D90">
              <w:rPr>
                <w:sz w:val="28"/>
                <w:lang w:val="en-US"/>
              </w:rPr>
              <w:t>4</w:t>
            </w:r>
            <w:r>
              <w:rPr>
                <w:sz w:val="28"/>
              </w:rPr>
              <w:t>г.</w:t>
            </w:r>
          </w:p>
          <w:p w:rsidR="00A905B5" w:rsidRDefault="00A905B5" w:rsidP="00A905B5">
            <w:pPr>
              <w:jc w:val="center"/>
              <w:rPr>
                <w:sz w:val="28"/>
              </w:rPr>
            </w:pPr>
          </w:p>
        </w:tc>
      </w:tr>
    </w:tbl>
    <w:p w:rsidR="00A905B5" w:rsidRDefault="00A905B5" w:rsidP="00A905B5"/>
    <w:p w:rsidR="00A905B5" w:rsidRDefault="00A905B5" w:rsidP="00A905B5"/>
    <w:p w:rsidR="00A905B5" w:rsidRDefault="00A905B5" w:rsidP="00A905B5"/>
    <w:p w:rsidR="00A905B5" w:rsidRDefault="00A905B5" w:rsidP="00A905B5"/>
    <w:p w:rsidR="00A905B5" w:rsidRDefault="00A905B5" w:rsidP="00A905B5"/>
    <w:p w:rsidR="00A905B5" w:rsidRDefault="00A905B5" w:rsidP="00A905B5">
      <w:pPr>
        <w:spacing w:line="360" w:lineRule="auto"/>
        <w:jc w:val="center"/>
        <w:rPr>
          <w:b/>
          <w:sz w:val="32"/>
        </w:rPr>
      </w:pPr>
      <w:r>
        <w:rPr>
          <w:b/>
          <w:sz w:val="32"/>
        </w:rPr>
        <w:t>УСТАВ</w:t>
      </w:r>
    </w:p>
    <w:p w:rsidR="00A905B5" w:rsidRDefault="00A905B5" w:rsidP="00A905B5">
      <w:pPr>
        <w:spacing w:line="360" w:lineRule="auto"/>
        <w:jc w:val="center"/>
        <w:rPr>
          <w:b/>
          <w:sz w:val="28"/>
        </w:rPr>
      </w:pPr>
      <w:r>
        <w:rPr>
          <w:b/>
          <w:sz w:val="28"/>
        </w:rPr>
        <w:t>Муниципального бюджетного</w:t>
      </w:r>
      <w:r w:rsidR="00803FF5">
        <w:rPr>
          <w:b/>
          <w:sz w:val="28"/>
        </w:rPr>
        <w:t xml:space="preserve"> </w:t>
      </w:r>
      <w:r>
        <w:rPr>
          <w:b/>
          <w:sz w:val="28"/>
        </w:rPr>
        <w:t xml:space="preserve">дошкольного образовательного учреждения </w:t>
      </w:r>
    </w:p>
    <w:p w:rsidR="00A905B5" w:rsidRDefault="00A905B5" w:rsidP="00A905B5">
      <w:pPr>
        <w:spacing w:line="360" w:lineRule="auto"/>
        <w:jc w:val="center"/>
        <w:rPr>
          <w:b/>
          <w:sz w:val="28"/>
        </w:rPr>
      </w:pPr>
      <w:r>
        <w:rPr>
          <w:b/>
          <w:sz w:val="28"/>
        </w:rPr>
        <w:t xml:space="preserve">«Детский сад № </w:t>
      </w:r>
      <w:r w:rsidR="00982F9F">
        <w:rPr>
          <w:b/>
          <w:sz w:val="28"/>
        </w:rPr>
        <w:t>52</w:t>
      </w:r>
      <w:r>
        <w:rPr>
          <w:b/>
          <w:sz w:val="28"/>
        </w:rPr>
        <w:t>»</w:t>
      </w:r>
    </w:p>
    <w:p w:rsidR="00A905B5" w:rsidRDefault="00A905B5" w:rsidP="00A905B5">
      <w:pPr>
        <w:spacing w:line="360" w:lineRule="auto"/>
        <w:jc w:val="center"/>
        <w:rPr>
          <w:b/>
          <w:sz w:val="28"/>
        </w:rPr>
      </w:pPr>
      <w:r>
        <w:rPr>
          <w:b/>
          <w:sz w:val="28"/>
        </w:rPr>
        <w:t>(новая редакция)</w:t>
      </w:r>
    </w:p>
    <w:p w:rsidR="00A905B5" w:rsidRDefault="00A905B5" w:rsidP="00A905B5">
      <w:pPr>
        <w:rPr>
          <w:sz w:val="28"/>
        </w:rPr>
      </w:pPr>
    </w:p>
    <w:p w:rsidR="00A905B5" w:rsidRDefault="00A905B5" w:rsidP="00A905B5">
      <w:pPr>
        <w:rPr>
          <w:sz w:val="28"/>
        </w:rPr>
      </w:pPr>
    </w:p>
    <w:p w:rsidR="00A905B5" w:rsidRDefault="00A905B5" w:rsidP="00A905B5">
      <w:pPr>
        <w:rPr>
          <w:sz w:val="28"/>
        </w:rPr>
      </w:pPr>
    </w:p>
    <w:p w:rsidR="00A905B5" w:rsidRDefault="00A905B5" w:rsidP="00A905B5">
      <w:pPr>
        <w:rPr>
          <w:sz w:val="28"/>
        </w:rPr>
      </w:pPr>
    </w:p>
    <w:p w:rsidR="00A905B5" w:rsidRDefault="00A905B5" w:rsidP="00A905B5">
      <w:pPr>
        <w:rPr>
          <w:sz w:val="28"/>
        </w:rPr>
      </w:pPr>
    </w:p>
    <w:p w:rsidR="00A905B5" w:rsidRDefault="00A905B5" w:rsidP="00A905B5">
      <w:pPr>
        <w:rPr>
          <w:sz w:val="28"/>
        </w:rPr>
      </w:pPr>
    </w:p>
    <w:p w:rsidR="00A905B5" w:rsidRDefault="00A905B5" w:rsidP="00A905B5">
      <w:pPr>
        <w:rPr>
          <w:sz w:val="28"/>
        </w:rPr>
      </w:pPr>
    </w:p>
    <w:p w:rsidR="00A905B5" w:rsidRDefault="00A905B5" w:rsidP="00A905B5">
      <w:pPr>
        <w:rPr>
          <w:sz w:val="28"/>
        </w:rPr>
      </w:pPr>
    </w:p>
    <w:p w:rsidR="00A905B5" w:rsidRDefault="00A905B5" w:rsidP="00A905B5">
      <w:pPr>
        <w:rPr>
          <w:sz w:val="28"/>
        </w:rPr>
      </w:pPr>
    </w:p>
    <w:p w:rsidR="00A905B5" w:rsidRDefault="00A905B5" w:rsidP="00A905B5">
      <w:pPr>
        <w:rPr>
          <w:sz w:val="28"/>
        </w:rPr>
      </w:pPr>
    </w:p>
    <w:p w:rsidR="00A905B5" w:rsidRDefault="00A905B5" w:rsidP="00A905B5">
      <w:pPr>
        <w:jc w:val="center"/>
        <w:rPr>
          <w:sz w:val="28"/>
        </w:rPr>
      </w:pPr>
    </w:p>
    <w:p w:rsidR="00F35D90" w:rsidRDefault="00F35D90" w:rsidP="00A905B5">
      <w:pPr>
        <w:jc w:val="center"/>
        <w:rPr>
          <w:sz w:val="28"/>
        </w:rPr>
      </w:pPr>
    </w:p>
    <w:p w:rsidR="00F35D90" w:rsidRDefault="00F35D90" w:rsidP="00A905B5">
      <w:pPr>
        <w:jc w:val="center"/>
        <w:rPr>
          <w:sz w:val="28"/>
        </w:rPr>
      </w:pPr>
    </w:p>
    <w:p w:rsidR="00F35D90" w:rsidRDefault="00F35D90" w:rsidP="00A905B5">
      <w:pPr>
        <w:jc w:val="center"/>
        <w:rPr>
          <w:sz w:val="28"/>
        </w:rPr>
      </w:pPr>
    </w:p>
    <w:p w:rsidR="00F35D90" w:rsidRDefault="00F35D90" w:rsidP="00A905B5">
      <w:pPr>
        <w:jc w:val="center"/>
        <w:rPr>
          <w:sz w:val="28"/>
        </w:rPr>
      </w:pPr>
    </w:p>
    <w:p w:rsidR="00F35D90" w:rsidRDefault="00F35D90" w:rsidP="00A905B5">
      <w:pPr>
        <w:jc w:val="center"/>
        <w:rPr>
          <w:sz w:val="28"/>
        </w:rPr>
      </w:pPr>
    </w:p>
    <w:p w:rsidR="00F35D90" w:rsidRDefault="00F35D90" w:rsidP="00A905B5">
      <w:pPr>
        <w:jc w:val="center"/>
        <w:rPr>
          <w:sz w:val="28"/>
        </w:rPr>
      </w:pPr>
    </w:p>
    <w:p w:rsidR="00F35D90" w:rsidRDefault="00F35D90" w:rsidP="00A905B5">
      <w:pPr>
        <w:jc w:val="center"/>
        <w:rPr>
          <w:sz w:val="28"/>
        </w:rPr>
      </w:pPr>
    </w:p>
    <w:p w:rsidR="00F35D90" w:rsidRDefault="00F35D90" w:rsidP="00A905B5">
      <w:pPr>
        <w:jc w:val="center"/>
        <w:rPr>
          <w:sz w:val="28"/>
        </w:rPr>
      </w:pPr>
    </w:p>
    <w:p w:rsidR="00A905B5" w:rsidRDefault="00A905B5" w:rsidP="00A905B5">
      <w:pPr>
        <w:jc w:val="center"/>
        <w:rPr>
          <w:sz w:val="28"/>
        </w:rPr>
      </w:pPr>
    </w:p>
    <w:p w:rsidR="00C466AA" w:rsidRDefault="00C466AA" w:rsidP="00A905B5">
      <w:pPr>
        <w:jc w:val="center"/>
        <w:rPr>
          <w:sz w:val="28"/>
        </w:rPr>
      </w:pPr>
    </w:p>
    <w:p w:rsidR="00C466AA" w:rsidRDefault="00C466AA" w:rsidP="00A905B5">
      <w:pPr>
        <w:jc w:val="center"/>
        <w:rPr>
          <w:sz w:val="28"/>
        </w:rPr>
      </w:pPr>
    </w:p>
    <w:p w:rsidR="00C466AA" w:rsidRDefault="00C466AA" w:rsidP="00A905B5">
      <w:pPr>
        <w:jc w:val="center"/>
        <w:rPr>
          <w:sz w:val="28"/>
        </w:rPr>
      </w:pPr>
    </w:p>
    <w:p w:rsidR="00A905B5" w:rsidRDefault="00A905B5" w:rsidP="00A905B5">
      <w:pPr>
        <w:jc w:val="center"/>
        <w:rPr>
          <w:sz w:val="28"/>
        </w:rPr>
      </w:pPr>
      <w:r>
        <w:rPr>
          <w:sz w:val="28"/>
        </w:rPr>
        <w:t>ЗАТО СЕВЕРСК</w:t>
      </w:r>
    </w:p>
    <w:p w:rsidR="00A905B5" w:rsidRPr="008D414A" w:rsidRDefault="00A905B5" w:rsidP="00A905B5">
      <w:pPr>
        <w:spacing w:line="360" w:lineRule="auto"/>
        <w:jc w:val="center"/>
        <w:rPr>
          <w:sz w:val="28"/>
        </w:rPr>
      </w:pPr>
      <w:r>
        <w:rPr>
          <w:sz w:val="28"/>
        </w:rPr>
        <w:t>ТОМСКОЙ ОБЛАСТИ</w:t>
      </w:r>
      <w:r w:rsidRPr="002C069F">
        <w:rPr>
          <w:b/>
          <w:sz w:val="28"/>
        </w:rPr>
        <w:br w:type="page"/>
      </w:r>
      <w:smartTag w:uri="urn:schemas-microsoft-com:office:smarttags" w:element="place">
        <w:r>
          <w:rPr>
            <w:b/>
            <w:sz w:val="28"/>
            <w:lang w:val="en-US"/>
          </w:rPr>
          <w:lastRenderedPageBreak/>
          <w:t>I</w:t>
        </w:r>
        <w:r>
          <w:rPr>
            <w:b/>
            <w:sz w:val="28"/>
          </w:rPr>
          <w:t>.</w:t>
        </w:r>
      </w:smartTag>
      <w:r>
        <w:rPr>
          <w:b/>
          <w:sz w:val="28"/>
        </w:rPr>
        <w:t xml:space="preserve"> Общие положения</w:t>
      </w:r>
    </w:p>
    <w:p w:rsidR="00A905B5" w:rsidRPr="00597113" w:rsidRDefault="00A905B5" w:rsidP="00107891">
      <w:pPr>
        <w:ind w:firstLine="709"/>
        <w:jc w:val="both"/>
        <w:rPr>
          <w:i/>
          <w:color w:val="000000"/>
        </w:rPr>
      </w:pPr>
      <w:r>
        <w:t>1. Муниципальное бюджетное</w:t>
      </w:r>
      <w:r w:rsidR="00F35D90">
        <w:t xml:space="preserve"> </w:t>
      </w:r>
      <w:r>
        <w:t xml:space="preserve">дошкольное образовательное учреждение «Детский сад </w:t>
      </w:r>
      <w:r w:rsidR="00107891">
        <w:br/>
      </w:r>
      <w:r>
        <w:rPr>
          <w:color w:val="000000"/>
        </w:rPr>
        <w:t xml:space="preserve">№ </w:t>
      </w:r>
      <w:r w:rsidR="00982F9F">
        <w:rPr>
          <w:color w:val="000000"/>
        </w:rPr>
        <w:t>52</w:t>
      </w:r>
      <w:r>
        <w:t xml:space="preserve">», далее именуемое </w:t>
      </w:r>
      <w:r w:rsidR="00C0351F">
        <w:t>Бюджетное уч</w:t>
      </w:r>
      <w:r>
        <w:t xml:space="preserve">реждение, создано на основании </w:t>
      </w:r>
      <w:r w:rsidR="00107891">
        <w:rPr>
          <w:color w:val="000000"/>
        </w:rPr>
        <w:t>Постановления Главы Администрации ЗАТО Северск «О реорганизации муниципального учреждения «Управления дошкольных учреждений» № 2722 от 14.07.2003 года</w:t>
      </w:r>
      <w:r>
        <w:t xml:space="preserve">, </w:t>
      </w:r>
      <w:r w:rsidR="001925B2" w:rsidRPr="006F4A08">
        <w:rPr>
          <w:color w:val="000000"/>
        </w:rPr>
        <w:t>переименовано</w:t>
      </w:r>
      <w:r w:rsidR="001925B2" w:rsidRPr="006F4A08">
        <w:rPr>
          <w:color w:val="000000"/>
          <w:shd w:val="clear" w:color="auto" w:fill="FFFFFF"/>
        </w:rPr>
        <w:t xml:space="preserve"> </w:t>
      </w:r>
      <w:r w:rsidR="001925B2" w:rsidRPr="001925B2">
        <w:t>в Муниципальное дошкольное образовательное учреждение «Детский сад комбинированного вида №</w:t>
      </w:r>
      <w:r w:rsidR="006B201B" w:rsidRPr="006B201B">
        <w:t xml:space="preserve"> </w:t>
      </w:r>
      <w:r w:rsidR="001925B2" w:rsidRPr="001925B2">
        <w:t>52</w:t>
      </w:r>
      <w:r w:rsidR="001925B2" w:rsidRPr="00EE122F">
        <w:t xml:space="preserve">» на основании </w:t>
      </w:r>
      <w:r w:rsidR="001925B2" w:rsidRPr="00EE122F">
        <w:rPr>
          <w:color w:val="000000"/>
        </w:rPr>
        <w:t>Постановления Главы Администрации ЗАТО Северск</w:t>
      </w:r>
      <w:r w:rsidR="001925B2" w:rsidRPr="00EE122F">
        <w:t xml:space="preserve"> «О переименовании МДОУ «Детский сад №</w:t>
      </w:r>
      <w:r w:rsidR="006B201B" w:rsidRPr="006B201B">
        <w:t xml:space="preserve"> </w:t>
      </w:r>
      <w:r w:rsidR="001925B2" w:rsidRPr="00EE122F">
        <w:t>52» №</w:t>
      </w:r>
      <w:r w:rsidR="006B201B" w:rsidRPr="006B201B">
        <w:t xml:space="preserve"> </w:t>
      </w:r>
      <w:r w:rsidR="001925B2" w:rsidRPr="00EE122F">
        <w:t xml:space="preserve">608 от 08.04.2008 года, </w:t>
      </w:r>
      <w:r w:rsidR="001925B2" w:rsidRPr="001925B2">
        <w:t>переименовано в Муниципальное бюджетное дошкольное образовательное учреждение «Детский сад комбинированного вида №</w:t>
      </w:r>
      <w:r w:rsidR="006B201B" w:rsidRPr="006B201B">
        <w:t xml:space="preserve"> </w:t>
      </w:r>
      <w:r w:rsidR="001925B2" w:rsidRPr="001925B2">
        <w:t>52</w:t>
      </w:r>
      <w:r w:rsidR="006B201B" w:rsidRPr="00EE122F">
        <w:t>»</w:t>
      </w:r>
      <w:r w:rsidR="00526A88">
        <w:t xml:space="preserve"> </w:t>
      </w:r>
      <w:r w:rsidR="001925B2" w:rsidRPr="001925B2">
        <w:t>на основании Постановления Г</w:t>
      </w:r>
      <w:r w:rsidR="001925B2">
        <w:t>лавы Администрации ЗАТО Северск «О переименовании муниципальных образовательных учреждений ЗАТО Северск, подведомственных Управлению образования Администрации ЗАТО Северск»</w:t>
      </w:r>
      <w:r w:rsidR="00512845">
        <w:t xml:space="preserve"> №667 от 07.04.2011года</w:t>
      </w:r>
      <w:r w:rsidR="00EE122F">
        <w:t xml:space="preserve">, </w:t>
      </w:r>
      <w:r w:rsidR="00526A88">
        <w:t>переименовано в Муниципальное бюджетное дошкольное образовательное учреждение «Детский сад №</w:t>
      </w:r>
      <w:r w:rsidR="006B201B">
        <w:t xml:space="preserve"> </w:t>
      </w:r>
      <w:r w:rsidR="00526A88">
        <w:t xml:space="preserve">52», </w:t>
      </w:r>
      <w:r w:rsidR="00107891" w:rsidRPr="00526A88">
        <w:t xml:space="preserve">на основании </w:t>
      </w:r>
      <w:r w:rsidR="00107891" w:rsidRPr="00526A88">
        <w:rPr>
          <w:color w:val="000000"/>
        </w:rPr>
        <w:t>Постановления Главы Администрации ЗАТО Северск «О переименовании муниципальных дошкольных образовательных учреждений ЗАТО Северск» № 1523 от 26.06.2014 года.</w:t>
      </w:r>
      <w:r w:rsidR="00597113" w:rsidRPr="00597113">
        <w:rPr>
          <w:color w:val="000000"/>
        </w:rPr>
        <w:t xml:space="preserve"> </w:t>
      </w:r>
    </w:p>
    <w:p w:rsidR="00A905B5" w:rsidRDefault="00A905B5" w:rsidP="00767C1C">
      <w:pPr>
        <w:ind w:firstLine="567"/>
        <w:jc w:val="both"/>
        <w:rPr>
          <w:color w:val="000000"/>
        </w:rPr>
      </w:pPr>
      <w:r>
        <w:rPr>
          <w:color w:val="000000"/>
        </w:rPr>
        <w:t xml:space="preserve">Настоящий Устав является новой редакцией Устава </w:t>
      </w:r>
      <w:r w:rsidR="00C0351F">
        <w:rPr>
          <w:color w:val="000000"/>
        </w:rPr>
        <w:t>У</w:t>
      </w:r>
      <w:r>
        <w:rPr>
          <w:color w:val="000000"/>
        </w:rPr>
        <w:t>чреждения.</w:t>
      </w:r>
    </w:p>
    <w:p w:rsidR="00A905B5" w:rsidRDefault="00A905B5" w:rsidP="00767C1C">
      <w:pPr>
        <w:ind w:firstLine="567"/>
        <w:jc w:val="both"/>
        <w:rPr>
          <w:color w:val="000000"/>
        </w:rPr>
      </w:pPr>
      <w:r>
        <w:rPr>
          <w:color w:val="000000"/>
        </w:rPr>
        <w:t xml:space="preserve">Предыдущая редакция Устава </w:t>
      </w:r>
      <w:r w:rsidR="00C0351F">
        <w:rPr>
          <w:color w:val="000000"/>
        </w:rPr>
        <w:t>У</w:t>
      </w:r>
      <w:r>
        <w:rPr>
          <w:color w:val="000000"/>
        </w:rPr>
        <w:t>чреждения была зарегистрирована ИФНС России по ЗАТО Северск Томской области от</w:t>
      </w:r>
      <w:r w:rsidR="00F35D90">
        <w:rPr>
          <w:color w:val="000000"/>
        </w:rPr>
        <w:t xml:space="preserve"> </w:t>
      </w:r>
      <w:r w:rsidR="00982F9F">
        <w:rPr>
          <w:color w:val="000000"/>
        </w:rPr>
        <w:t>03.11.</w:t>
      </w:r>
      <w:r w:rsidR="00AC2930" w:rsidRPr="00AC2930">
        <w:rPr>
          <w:color w:val="000000"/>
        </w:rPr>
        <w:t>2</w:t>
      </w:r>
      <w:r w:rsidR="00982F9F" w:rsidRPr="00AC2930">
        <w:rPr>
          <w:color w:val="000000"/>
        </w:rPr>
        <w:t>011,</w:t>
      </w:r>
      <w:r w:rsidR="00AC2930">
        <w:rPr>
          <w:color w:val="000000"/>
        </w:rPr>
        <w:t xml:space="preserve"> ОГРН 1037000361</w:t>
      </w:r>
      <w:r w:rsidR="00982F9F">
        <w:rPr>
          <w:color w:val="000000"/>
        </w:rPr>
        <w:t>914</w:t>
      </w:r>
      <w:r>
        <w:rPr>
          <w:color w:val="000000"/>
        </w:rPr>
        <w:t>.</w:t>
      </w:r>
    </w:p>
    <w:p w:rsidR="00C0351F" w:rsidRPr="008516E0" w:rsidRDefault="00A905B5" w:rsidP="00767C1C">
      <w:pPr>
        <w:ind w:firstLine="567"/>
        <w:jc w:val="both"/>
      </w:pPr>
      <w:r w:rsidRPr="008516E0">
        <w:t>2.</w:t>
      </w:r>
      <w:r w:rsidR="00C0351F" w:rsidRPr="008516E0">
        <w:t> Учреждение по своей организационно-правовой форме является бюджетным учреждением, по типу образовательной организации – дошкольная образовательная организация.</w:t>
      </w:r>
    </w:p>
    <w:p w:rsidR="00A905B5" w:rsidRPr="008516E0" w:rsidRDefault="00C0351F" w:rsidP="00767C1C">
      <w:pPr>
        <w:ind w:firstLine="567"/>
        <w:jc w:val="both"/>
      </w:pPr>
      <w:r w:rsidRPr="008516E0">
        <w:t>3</w:t>
      </w:r>
      <w:r w:rsidR="00A905B5" w:rsidRPr="008516E0">
        <w:t xml:space="preserve">. Наименование </w:t>
      </w:r>
      <w:r w:rsidRPr="008516E0">
        <w:t>У</w:t>
      </w:r>
      <w:r w:rsidR="00A905B5" w:rsidRPr="008516E0">
        <w:t>чреждения:</w:t>
      </w:r>
    </w:p>
    <w:p w:rsidR="00A905B5" w:rsidRPr="008516E0" w:rsidRDefault="00A905B5" w:rsidP="00767C1C">
      <w:pPr>
        <w:ind w:firstLine="567"/>
        <w:jc w:val="both"/>
      </w:pPr>
      <w:r w:rsidRPr="008516E0">
        <w:t xml:space="preserve">Полное - </w:t>
      </w:r>
      <w:r w:rsidRPr="008516E0">
        <w:rPr>
          <w:color w:val="000000"/>
        </w:rPr>
        <w:t xml:space="preserve">Муниципальное бюджетное дошкольное образовательное учреждение «Детский сад № </w:t>
      </w:r>
      <w:r w:rsidR="002A5DDB">
        <w:rPr>
          <w:color w:val="000000"/>
        </w:rPr>
        <w:t>52</w:t>
      </w:r>
      <w:r w:rsidRPr="008516E0">
        <w:rPr>
          <w:color w:val="000000"/>
        </w:rPr>
        <w:t>».</w:t>
      </w:r>
    </w:p>
    <w:p w:rsidR="00A905B5" w:rsidRPr="008516E0" w:rsidRDefault="00A905B5" w:rsidP="008516E0">
      <w:pPr>
        <w:ind w:firstLine="567"/>
        <w:jc w:val="both"/>
      </w:pPr>
      <w:r w:rsidRPr="008516E0">
        <w:t xml:space="preserve">Сокращенное - МБДОУ «Детский сад № </w:t>
      </w:r>
      <w:r w:rsidR="00982F9F">
        <w:t>52</w:t>
      </w:r>
      <w:r w:rsidRPr="008516E0">
        <w:t>».</w:t>
      </w:r>
    </w:p>
    <w:p w:rsidR="00A905B5" w:rsidRPr="008516E0" w:rsidRDefault="00A905B5" w:rsidP="008516E0">
      <w:pPr>
        <w:ind w:firstLine="567"/>
        <w:jc w:val="both"/>
      </w:pPr>
      <w:r w:rsidRPr="008516E0">
        <w:t xml:space="preserve">4. </w:t>
      </w:r>
      <w:r w:rsidRPr="008516E0">
        <w:rPr>
          <w:color w:val="000000"/>
        </w:rPr>
        <w:t>Учредителем и собственником Бюджетного учреждения является городской округ ЗАТО Северск Томской области.</w:t>
      </w:r>
    </w:p>
    <w:p w:rsidR="00A905B5" w:rsidRPr="008516E0" w:rsidRDefault="00A905B5" w:rsidP="008516E0">
      <w:pPr>
        <w:ind w:firstLine="567"/>
        <w:jc w:val="both"/>
      </w:pPr>
      <w:r w:rsidRPr="008516E0">
        <w:rPr>
          <w:color w:val="000000"/>
        </w:rPr>
        <w:t>Функции и полномочия учредителя Бюджетного учреждения осуществляет Управление образования Администрации ЗАТО Северск (далее – учредитель).</w:t>
      </w:r>
    </w:p>
    <w:p w:rsidR="00A905B5" w:rsidRPr="008516E0" w:rsidRDefault="00F32377" w:rsidP="008516E0">
      <w:pPr>
        <w:ind w:firstLine="567"/>
        <w:jc w:val="both"/>
      </w:pPr>
      <w:r>
        <w:rPr>
          <w:color w:val="000000"/>
        </w:rPr>
        <w:t>5. </w:t>
      </w:r>
      <w:r w:rsidR="00A905B5" w:rsidRPr="008516E0">
        <w:rPr>
          <w:color w:val="000000"/>
        </w:rPr>
        <w:t>Управление имущественных отношений Администрации ЗАТО Северск осуществляет полномочия собственника в отношении муниципального имущества, закрепленного за Бюджетным учреждением на праве оперативного управления.</w:t>
      </w:r>
    </w:p>
    <w:p w:rsidR="008516E0" w:rsidRPr="008516E0" w:rsidRDefault="00F32377" w:rsidP="008516E0">
      <w:pPr>
        <w:pStyle w:val="ConsPlusNormal"/>
        <w:ind w:firstLine="567"/>
        <w:jc w:val="both"/>
        <w:rPr>
          <w:rFonts w:ascii="Times New Roman" w:hAnsi="Times New Roman" w:cs="Times New Roman"/>
          <w:sz w:val="24"/>
          <w:szCs w:val="24"/>
        </w:rPr>
      </w:pPr>
      <w:r>
        <w:rPr>
          <w:rFonts w:ascii="Times New Roman" w:hAnsi="Times New Roman" w:cs="Times New Roman"/>
          <w:color w:val="000000"/>
          <w:sz w:val="24"/>
          <w:szCs w:val="24"/>
        </w:rPr>
        <w:t>6</w:t>
      </w:r>
      <w:r w:rsidR="00A905B5" w:rsidRPr="008516E0">
        <w:rPr>
          <w:rFonts w:ascii="Times New Roman" w:hAnsi="Times New Roman" w:cs="Times New Roman"/>
          <w:color w:val="000000"/>
          <w:sz w:val="24"/>
          <w:szCs w:val="24"/>
        </w:rPr>
        <w:t xml:space="preserve">. Бюджетное учреждение является юридическим лицом </w:t>
      </w:r>
      <w:r w:rsidR="008516E0" w:rsidRPr="008516E0">
        <w:rPr>
          <w:rFonts w:ascii="Times New Roman" w:hAnsi="Times New Roman" w:cs="Times New Roman"/>
          <w:sz w:val="24"/>
          <w:szCs w:val="24"/>
        </w:rPr>
        <w:t>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 нести обязанности, быть истцом и ответчиком в суде.</w:t>
      </w:r>
    </w:p>
    <w:p w:rsidR="00A905B5" w:rsidRPr="00DF418D" w:rsidRDefault="00F32377" w:rsidP="008516E0">
      <w:pPr>
        <w:ind w:firstLine="567"/>
        <w:jc w:val="both"/>
      </w:pPr>
      <w:r>
        <w:rPr>
          <w:color w:val="000000"/>
        </w:rPr>
        <w:t>7</w:t>
      </w:r>
      <w:r w:rsidR="00A905B5" w:rsidRPr="008516E0">
        <w:rPr>
          <w:color w:val="000000"/>
        </w:rPr>
        <w:t xml:space="preserve">. Бюджетное учреждение имеет самостоятельный баланс, счета, открытые </w:t>
      </w:r>
      <w:r w:rsidR="00803FF5">
        <w:rPr>
          <w:color w:val="000000"/>
        </w:rPr>
        <w:t xml:space="preserve">                                 </w:t>
      </w:r>
      <w:r w:rsidR="00A905B5" w:rsidRPr="008516E0">
        <w:rPr>
          <w:color w:val="000000"/>
        </w:rPr>
        <w:t>в территориальном</w:t>
      </w:r>
      <w:r w:rsidR="00A905B5" w:rsidRPr="00D5193C">
        <w:rPr>
          <w:color w:val="000000"/>
        </w:rPr>
        <w:t xml:space="preserve"> органе </w:t>
      </w:r>
      <w:r w:rsidR="00A905B5">
        <w:rPr>
          <w:color w:val="000000"/>
        </w:rPr>
        <w:t>Фе</w:t>
      </w:r>
      <w:r w:rsidR="00A905B5" w:rsidRPr="00D5193C">
        <w:rPr>
          <w:color w:val="000000"/>
        </w:rPr>
        <w:t>дерального казначейства</w:t>
      </w:r>
      <w:r w:rsidR="00A905B5">
        <w:rPr>
          <w:color w:val="000000"/>
        </w:rPr>
        <w:t xml:space="preserve">, </w:t>
      </w:r>
      <w:r w:rsidR="00A905B5" w:rsidRPr="00DF418D">
        <w:rPr>
          <w:color w:val="000000"/>
        </w:rPr>
        <w:t>круглую печать со своим наименованием, штампы, бланки со своим наименованием.</w:t>
      </w:r>
    </w:p>
    <w:p w:rsidR="00A905B5" w:rsidRPr="00DF418D" w:rsidRDefault="00F32377" w:rsidP="00767C1C">
      <w:pPr>
        <w:ind w:firstLine="567"/>
        <w:jc w:val="both"/>
      </w:pPr>
      <w:r>
        <w:rPr>
          <w:color w:val="000000"/>
        </w:rPr>
        <w:t>8</w:t>
      </w:r>
      <w:r w:rsidR="00A905B5" w:rsidRPr="00DF418D">
        <w:rPr>
          <w:color w:val="000000"/>
        </w:rPr>
        <w:t>. Бюджетное учреждение отвечает по своим обязательствам</w:t>
      </w:r>
      <w:r w:rsidR="00A905B5">
        <w:rPr>
          <w:color w:val="000000"/>
        </w:rPr>
        <w:t>,</w:t>
      </w:r>
      <w:r w:rsidR="00A905B5" w:rsidRPr="00DF418D">
        <w:rPr>
          <w:color w:val="000000"/>
        </w:rPr>
        <w:t xml:space="preserve"> закрепленным за ним</w:t>
      </w:r>
      <w:r w:rsidR="00A905B5">
        <w:rPr>
          <w:color w:val="000000"/>
        </w:rPr>
        <w:t xml:space="preserve"> имуществом,</w:t>
      </w:r>
      <w:r w:rsidR="00A905B5" w:rsidRPr="00DF418D">
        <w:rPr>
          <w:color w:val="000000"/>
        </w:rPr>
        <w:t xml:space="preserve"> за исключением недвижимого имущества и особо ценного движимого имущества, закрепленных за ним учредителем на праве оперативного управления</w:t>
      </w:r>
      <w:r w:rsidR="00A905B5">
        <w:rPr>
          <w:color w:val="000000"/>
        </w:rPr>
        <w:t xml:space="preserve"> или</w:t>
      </w:r>
      <w:r w:rsidR="00A905B5" w:rsidRPr="00DF418D">
        <w:rPr>
          <w:color w:val="000000"/>
        </w:rPr>
        <w:t xml:space="preserve"> приобретенных Бюджетным учреждением, за счет средств, выделенных ему учредителем на приобретение этого имущества.</w:t>
      </w:r>
    </w:p>
    <w:p w:rsidR="00A905B5" w:rsidRPr="00563826" w:rsidRDefault="00A905B5" w:rsidP="00563826">
      <w:pPr>
        <w:ind w:firstLine="567"/>
        <w:jc w:val="both"/>
      </w:pPr>
      <w:r w:rsidRPr="00563826">
        <w:rPr>
          <w:color w:val="000000"/>
        </w:rPr>
        <w:t>Учредитель не несет ответственности по обязательствам Бюджетного учреждения.</w:t>
      </w:r>
    </w:p>
    <w:p w:rsidR="00A905B5" w:rsidRPr="00563826" w:rsidRDefault="00A905B5" w:rsidP="00563826">
      <w:pPr>
        <w:ind w:firstLine="567"/>
        <w:jc w:val="both"/>
      </w:pPr>
      <w:r w:rsidRPr="00563826">
        <w:rPr>
          <w:color w:val="000000"/>
        </w:rPr>
        <w:t>Бюджетное учреждение не отвечает по обязательствам учредителя.</w:t>
      </w:r>
    </w:p>
    <w:p w:rsidR="00A905B5" w:rsidRPr="00563826" w:rsidRDefault="00A905B5" w:rsidP="00563826">
      <w:pPr>
        <w:ind w:firstLine="567"/>
        <w:jc w:val="both"/>
      </w:pPr>
      <w:r w:rsidRPr="00563826">
        <w:rPr>
          <w:color w:val="000000"/>
        </w:rPr>
        <w:t xml:space="preserve">9. </w:t>
      </w:r>
      <w:r w:rsidR="008516E0" w:rsidRPr="00563826">
        <w:t>Образовательная деятельность, осуществляемая Бюджетным учреждением, подлежит лицензированию в соответствии с законодательством Российской Федерации о лицензировании отдельных видов деятельности</w:t>
      </w:r>
      <w:r w:rsidRPr="00563826">
        <w:rPr>
          <w:color w:val="000000"/>
        </w:rPr>
        <w:t xml:space="preserve">. </w:t>
      </w:r>
    </w:p>
    <w:p w:rsidR="008516E0" w:rsidRDefault="00A905B5" w:rsidP="00563826">
      <w:pPr>
        <w:ind w:firstLine="567"/>
        <w:jc w:val="both"/>
      </w:pPr>
      <w:r w:rsidRPr="00563826">
        <w:rPr>
          <w:color w:val="000000"/>
        </w:rPr>
        <w:t xml:space="preserve">10. Медицинское обслуживание воспитанников в Бюджетном учреждении обеспечивается медицинским персоналом, закрепленным </w:t>
      </w:r>
      <w:r w:rsidR="00563826" w:rsidRPr="00563826">
        <w:t>ФГБУ СибФНКЦ ФМБА России</w:t>
      </w:r>
      <w:r w:rsidRPr="00563826">
        <w:rPr>
          <w:color w:val="000000"/>
        </w:rPr>
        <w:t xml:space="preserve">. Медицинский персонал наряду с администрацией и педагогическими работниками несет ответственность за </w:t>
      </w:r>
      <w:r w:rsidRPr="00563826">
        <w:rPr>
          <w:color w:val="000000"/>
        </w:rPr>
        <w:lastRenderedPageBreak/>
        <w:t>проведение лечебно-профилактических мероприятий, соблюдение санитарно-гигиенических</w:t>
      </w:r>
      <w:r w:rsidRPr="00DF418D">
        <w:rPr>
          <w:color w:val="000000"/>
        </w:rPr>
        <w:t xml:space="preserve"> норм, режим и качество питания </w:t>
      </w:r>
      <w:r>
        <w:rPr>
          <w:color w:val="000000"/>
        </w:rPr>
        <w:t>воспитанников</w:t>
      </w:r>
      <w:r w:rsidRPr="00DF418D">
        <w:rPr>
          <w:color w:val="000000"/>
        </w:rPr>
        <w:t>. Бюджетное учреждение предоставляет помещение</w:t>
      </w:r>
      <w:r w:rsidR="008516E0">
        <w:rPr>
          <w:color w:val="000000"/>
        </w:rPr>
        <w:t>, соответствующее</w:t>
      </w:r>
      <w:r w:rsidRPr="00DF418D">
        <w:rPr>
          <w:color w:val="000000"/>
        </w:rPr>
        <w:t xml:space="preserve"> </w:t>
      </w:r>
      <w:r w:rsidR="008516E0">
        <w:t>условиям и требованиям для осуществления медицинской деятельности.</w:t>
      </w:r>
    </w:p>
    <w:p w:rsidR="00A905B5" w:rsidRPr="009E641F" w:rsidRDefault="00A905B5" w:rsidP="001B21E7">
      <w:pPr>
        <w:ind w:firstLine="567"/>
        <w:jc w:val="both"/>
      </w:pPr>
      <w:r>
        <w:rPr>
          <w:color w:val="000000"/>
        </w:rPr>
        <w:t xml:space="preserve">11. </w:t>
      </w:r>
      <w:r w:rsidR="001B21E7">
        <w:rPr>
          <w:color w:val="000000"/>
        </w:rPr>
        <w:t>Обеспечение</w:t>
      </w:r>
      <w:r w:rsidRPr="00DF418D">
        <w:rPr>
          <w:color w:val="000000"/>
        </w:rPr>
        <w:t xml:space="preserve"> питани</w:t>
      </w:r>
      <w:r w:rsidR="001B21E7">
        <w:rPr>
          <w:color w:val="000000"/>
        </w:rPr>
        <w:t>ем</w:t>
      </w:r>
      <w:r w:rsidRPr="00DF418D">
        <w:rPr>
          <w:color w:val="000000"/>
        </w:rPr>
        <w:t xml:space="preserve"> </w:t>
      </w:r>
      <w:r>
        <w:rPr>
          <w:color w:val="000000"/>
        </w:rPr>
        <w:t>воспитанников</w:t>
      </w:r>
      <w:r w:rsidRPr="00DF418D">
        <w:rPr>
          <w:color w:val="000000"/>
        </w:rPr>
        <w:t xml:space="preserve"> осуществляется </w:t>
      </w:r>
      <w:r>
        <w:rPr>
          <w:color w:val="000000"/>
        </w:rPr>
        <w:t>Бюджетным</w:t>
      </w:r>
      <w:r w:rsidRPr="00DF418D">
        <w:rPr>
          <w:color w:val="000000"/>
        </w:rPr>
        <w:t xml:space="preserve"> учреждени</w:t>
      </w:r>
      <w:r>
        <w:rPr>
          <w:color w:val="000000"/>
        </w:rPr>
        <w:t>ем</w:t>
      </w:r>
      <w:r w:rsidRPr="00DF418D">
        <w:rPr>
          <w:color w:val="000000"/>
        </w:rPr>
        <w:t xml:space="preserve"> самостоятельно или </w:t>
      </w:r>
      <w:r w:rsidR="001B21E7">
        <w:rPr>
          <w:color w:val="000000"/>
        </w:rPr>
        <w:t>питание воспитанников обеспечивается организацией общественного питания</w:t>
      </w:r>
      <w:r>
        <w:t>.</w:t>
      </w:r>
    </w:p>
    <w:p w:rsidR="00A905B5" w:rsidRPr="00DF418D" w:rsidRDefault="00A905B5" w:rsidP="00BA6B76">
      <w:pPr>
        <w:ind w:firstLine="567"/>
        <w:jc w:val="both"/>
      </w:pPr>
      <w:r>
        <w:t xml:space="preserve">12. </w:t>
      </w:r>
      <w:r w:rsidRPr="00DF418D">
        <w:rPr>
          <w:color w:val="000000"/>
        </w:rPr>
        <w:t>В Бюджетном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A905B5" w:rsidRDefault="00A905B5" w:rsidP="00BA6B76">
      <w:pPr>
        <w:ind w:firstLine="567"/>
        <w:jc w:val="both"/>
        <w:rPr>
          <w:color w:val="000000"/>
        </w:rPr>
      </w:pPr>
      <w:r>
        <w:rPr>
          <w:color w:val="000000"/>
        </w:rPr>
        <w:t>13</w:t>
      </w:r>
      <w:r w:rsidRPr="00DF418D">
        <w:rPr>
          <w:color w:val="000000"/>
        </w:rPr>
        <w:t xml:space="preserve">. Бюджетное учреждение может вступать в </w:t>
      </w:r>
      <w:r>
        <w:rPr>
          <w:color w:val="000000"/>
        </w:rPr>
        <w:t>образовательные объединения (ассоциации и союзы)</w:t>
      </w:r>
      <w:r w:rsidRPr="00DF418D">
        <w:rPr>
          <w:color w:val="000000"/>
        </w:rPr>
        <w:t xml:space="preserve">. </w:t>
      </w:r>
    </w:p>
    <w:p w:rsidR="00BA6B76" w:rsidRDefault="00A905B5" w:rsidP="00BA6B76">
      <w:pPr>
        <w:tabs>
          <w:tab w:val="left" w:pos="0"/>
          <w:tab w:val="left" w:pos="284"/>
          <w:tab w:val="left" w:pos="360"/>
        </w:tabs>
        <w:ind w:firstLine="567"/>
        <w:jc w:val="both"/>
      </w:pPr>
      <w:r>
        <w:rPr>
          <w:color w:val="000000"/>
        </w:rPr>
        <w:t xml:space="preserve">14. </w:t>
      </w:r>
      <w:r w:rsidR="002D1B10">
        <w:rPr>
          <w:color w:val="000000"/>
        </w:rPr>
        <w:t>Бюджетное у</w:t>
      </w:r>
      <w:r w:rsidR="00BA6B76">
        <w:t xml:space="preserve">чреждение в соответствии с действующим законодательством Российской Федерации </w:t>
      </w:r>
      <w:r w:rsidR="00BA6B76" w:rsidRPr="007019C3">
        <w:t>вправе создавать филиалы и представительства. Создаваемые представ</w:t>
      </w:r>
      <w:r w:rsidR="00BA6B76" w:rsidRPr="007019C3">
        <w:t>и</w:t>
      </w:r>
      <w:r w:rsidR="00BA6B76" w:rsidRPr="007019C3">
        <w:t>тельства и филиалы не являются юридическими лицами. Их лицензирование и государстве</w:t>
      </w:r>
      <w:r w:rsidR="00BA6B76" w:rsidRPr="007019C3">
        <w:t>н</w:t>
      </w:r>
      <w:r w:rsidR="00BA6B76" w:rsidRPr="007019C3">
        <w:t>ная аккредитация осуществляется в установленном законом порядке.</w:t>
      </w:r>
      <w:r w:rsidR="00BA6B76">
        <w:t xml:space="preserve"> На момент государственной регистрации настоящего Устава </w:t>
      </w:r>
      <w:r w:rsidR="002D1B10">
        <w:t>Бюджетное у</w:t>
      </w:r>
      <w:r w:rsidR="00BA6B76">
        <w:t>чреждение не имеет представительств и филиалов.</w:t>
      </w:r>
    </w:p>
    <w:p w:rsidR="00803FF5" w:rsidRDefault="00BA6B76" w:rsidP="00BA6B76">
      <w:pPr>
        <w:autoSpaceDE w:val="0"/>
        <w:autoSpaceDN w:val="0"/>
        <w:adjustRightInd w:val="0"/>
        <w:ind w:firstLine="567"/>
        <w:jc w:val="both"/>
      </w:pPr>
      <w:r w:rsidRPr="00BA6B76">
        <w:rPr>
          <w:color w:val="000000"/>
        </w:rPr>
        <w:t>15</w:t>
      </w:r>
      <w:r>
        <w:rPr>
          <w:color w:val="000000"/>
        </w:rPr>
        <w:t xml:space="preserve">. </w:t>
      </w:r>
      <w:r w:rsidR="00A905B5">
        <w:t>Бюджетное учреждение несет в установленном законодательством Российской Федерации порядке ответственность за</w:t>
      </w:r>
      <w:r w:rsidR="00803FF5">
        <w:t>:</w:t>
      </w:r>
    </w:p>
    <w:p w:rsidR="00803FF5" w:rsidRPr="00803FF5" w:rsidRDefault="00803FF5" w:rsidP="00BA6B76">
      <w:pPr>
        <w:autoSpaceDE w:val="0"/>
        <w:autoSpaceDN w:val="0"/>
        <w:adjustRightInd w:val="0"/>
        <w:ind w:firstLine="567"/>
        <w:jc w:val="both"/>
      </w:pPr>
      <w:r>
        <w:t>1)</w:t>
      </w:r>
      <w:r w:rsidR="00A905B5">
        <w:t xml:space="preserve"> реализацию </w:t>
      </w:r>
      <w:r w:rsidR="001B21E7">
        <w:t xml:space="preserve">в полном </w:t>
      </w:r>
      <w:r>
        <w:t>объеме образовательных программ</w:t>
      </w:r>
      <w:r w:rsidRPr="00803FF5">
        <w:t>;</w:t>
      </w:r>
    </w:p>
    <w:p w:rsidR="00803FF5" w:rsidRPr="00803FF5" w:rsidRDefault="00803FF5" w:rsidP="00BA6B76">
      <w:pPr>
        <w:autoSpaceDE w:val="0"/>
        <w:autoSpaceDN w:val="0"/>
        <w:adjustRightInd w:val="0"/>
        <w:ind w:firstLine="567"/>
        <w:jc w:val="both"/>
      </w:pPr>
      <w:r w:rsidRPr="00803FF5">
        <w:t>2)</w:t>
      </w:r>
      <w:r w:rsidR="001B21E7">
        <w:t xml:space="preserve"> соответствие качества подготовки воспитанников установлен</w:t>
      </w:r>
      <w:r>
        <w:t>ным требованиям;</w:t>
      </w:r>
    </w:p>
    <w:p w:rsidR="00803FF5" w:rsidRPr="00803FF5" w:rsidRDefault="00803FF5" w:rsidP="001B21E7">
      <w:pPr>
        <w:autoSpaceDE w:val="0"/>
        <w:autoSpaceDN w:val="0"/>
        <w:adjustRightInd w:val="0"/>
        <w:ind w:firstLine="540"/>
        <w:jc w:val="both"/>
      </w:pPr>
      <w:r w:rsidRPr="00803FF5">
        <w:t>3)</w:t>
      </w:r>
      <w:r w:rsidR="001B21E7">
        <w:t xml:space="preserve"> соответствие применяемых форм, средств, методов обучения и воспитания возрастным, психофизическим особенностям, склонностям, способностям, интерес</w:t>
      </w:r>
      <w:r>
        <w:t>ам и потребностям воспитанников;</w:t>
      </w:r>
    </w:p>
    <w:p w:rsidR="00803FF5" w:rsidRPr="00803FF5" w:rsidRDefault="00803FF5" w:rsidP="001B21E7">
      <w:pPr>
        <w:autoSpaceDE w:val="0"/>
        <w:autoSpaceDN w:val="0"/>
        <w:adjustRightInd w:val="0"/>
        <w:ind w:firstLine="540"/>
        <w:jc w:val="both"/>
      </w:pPr>
      <w:r w:rsidRPr="00803FF5">
        <w:t>4)</w:t>
      </w:r>
      <w:r w:rsidR="001B21E7" w:rsidRPr="001B21E7">
        <w:t xml:space="preserve"> </w:t>
      </w:r>
      <w:r w:rsidR="001B21E7">
        <w:t>создание безопасных условий обучения, воспитания воспитанников, присмотра и ухода, содержания в соответствии с установленными нормами, обеспечивающими жизнь и здоровье воспитанников, р</w:t>
      </w:r>
      <w:r>
        <w:t>аботников Бюджетного учреждения;</w:t>
      </w:r>
    </w:p>
    <w:p w:rsidR="001B21E7" w:rsidRDefault="00803FF5" w:rsidP="001B21E7">
      <w:pPr>
        <w:autoSpaceDE w:val="0"/>
        <w:autoSpaceDN w:val="0"/>
        <w:adjustRightInd w:val="0"/>
        <w:ind w:firstLine="540"/>
        <w:jc w:val="both"/>
      </w:pPr>
      <w:r w:rsidRPr="00803FF5">
        <w:t>5)</w:t>
      </w:r>
      <w:r w:rsidR="001B21E7">
        <w:t xml:space="preserve"> соблюдение прав и свобод воспитанников, родителей (законных представителей) воспитанников, работников Бюджетного учреждения.</w:t>
      </w:r>
    </w:p>
    <w:p w:rsidR="00A905B5" w:rsidRPr="00D136D8" w:rsidRDefault="00A905B5" w:rsidP="00767C1C">
      <w:pPr>
        <w:ind w:firstLine="567"/>
        <w:jc w:val="both"/>
      </w:pPr>
      <w:r>
        <w:rPr>
          <w:color w:val="000000"/>
        </w:rPr>
        <w:t>1</w:t>
      </w:r>
      <w:r w:rsidR="00BA6B76">
        <w:rPr>
          <w:color w:val="000000"/>
        </w:rPr>
        <w:t>6</w:t>
      </w:r>
      <w:r w:rsidRPr="00DF418D">
        <w:rPr>
          <w:color w:val="000000"/>
        </w:rPr>
        <w:t xml:space="preserve">. Место нахождения Бюджетного учреждения: </w:t>
      </w:r>
      <w:r>
        <w:rPr>
          <w:color w:val="000000"/>
        </w:rPr>
        <w:t>6360</w:t>
      </w:r>
      <w:r w:rsidR="002647E8">
        <w:rPr>
          <w:color w:val="000000"/>
        </w:rPr>
        <w:t>19</w:t>
      </w:r>
      <w:r>
        <w:rPr>
          <w:color w:val="000000"/>
        </w:rPr>
        <w:t>, Томская область,</w:t>
      </w:r>
      <w:r w:rsidR="00C41AC8">
        <w:rPr>
          <w:color w:val="000000"/>
        </w:rPr>
        <w:t xml:space="preserve"> </w:t>
      </w:r>
      <w:r>
        <w:rPr>
          <w:color w:val="000000"/>
        </w:rPr>
        <w:t xml:space="preserve">г. Северск, </w:t>
      </w:r>
      <w:r w:rsidR="002A5DDB">
        <w:rPr>
          <w:color w:val="000000"/>
        </w:rPr>
        <w:t>пр</w:t>
      </w:r>
      <w:r>
        <w:rPr>
          <w:color w:val="000000"/>
        </w:rPr>
        <w:t>.</w:t>
      </w:r>
      <w:r w:rsidR="002A5DDB">
        <w:rPr>
          <w:color w:val="000000"/>
        </w:rPr>
        <w:t xml:space="preserve"> Коммунистический, 102</w:t>
      </w:r>
      <w:r>
        <w:rPr>
          <w:color w:val="000000"/>
        </w:rPr>
        <w:t>.</w:t>
      </w:r>
      <w:r w:rsidR="0022377B">
        <w:rPr>
          <w:color w:val="000000"/>
        </w:rPr>
        <w:t xml:space="preserve"> </w:t>
      </w:r>
    </w:p>
    <w:p w:rsidR="00A905B5" w:rsidRPr="00C466AA" w:rsidRDefault="00A905B5" w:rsidP="00A905B5">
      <w:pPr>
        <w:tabs>
          <w:tab w:val="num" w:pos="1260"/>
        </w:tabs>
        <w:ind w:firstLine="540"/>
        <w:jc w:val="center"/>
        <w:rPr>
          <w:sz w:val="16"/>
          <w:szCs w:val="16"/>
        </w:rPr>
      </w:pPr>
    </w:p>
    <w:p w:rsidR="00A905B5" w:rsidRDefault="00A905B5" w:rsidP="00A905B5">
      <w:pPr>
        <w:spacing w:line="360" w:lineRule="auto"/>
        <w:ind w:firstLine="540"/>
        <w:jc w:val="center"/>
        <w:rPr>
          <w:b/>
          <w:sz w:val="28"/>
        </w:rPr>
      </w:pPr>
      <w:r>
        <w:rPr>
          <w:b/>
          <w:sz w:val="28"/>
          <w:lang w:val="en-US"/>
        </w:rPr>
        <w:t>II</w:t>
      </w:r>
      <w:r>
        <w:rPr>
          <w:b/>
          <w:sz w:val="28"/>
        </w:rPr>
        <w:t xml:space="preserve">. </w:t>
      </w:r>
      <w:r w:rsidR="00371091">
        <w:rPr>
          <w:b/>
          <w:sz w:val="28"/>
        </w:rPr>
        <w:t>Предмет</w:t>
      </w:r>
      <w:r>
        <w:rPr>
          <w:b/>
          <w:sz w:val="28"/>
        </w:rPr>
        <w:t xml:space="preserve">, </w:t>
      </w:r>
      <w:r w:rsidR="00371091">
        <w:rPr>
          <w:b/>
          <w:sz w:val="28"/>
        </w:rPr>
        <w:t>цели</w:t>
      </w:r>
      <w:r>
        <w:rPr>
          <w:b/>
          <w:sz w:val="28"/>
        </w:rPr>
        <w:t xml:space="preserve"> и виды деятельности Бюджетного учреждения</w:t>
      </w:r>
    </w:p>
    <w:p w:rsidR="00A905B5" w:rsidRPr="00371091" w:rsidRDefault="00A905B5" w:rsidP="00767C1C">
      <w:pPr>
        <w:ind w:firstLine="567"/>
        <w:jc w:val="both"/>
      </w:pPr>
      <w:r w:rsidRPr="00371091">
        <w:t>1</w:t>
      </w:r>
      <w:r w:rsidR="00BA6B76">
        <w:t>7</w:t>
      </w:r>
      <w:r w:rsidRPr="00371091">
        <w:t xml:space="preserve">. </w:t>
      </w:r>
      <w:r w:rsidRPr="00371091">
        <w:rPr>
          <w:color w:val="000000"/>
        </w:rPr>
        <w:t>Бюджетное учреждение осуществляет свою деятельность в соответствии с законодательством Российской Федерации, Томской области, муниципальными правовыми актами ЗАТО Северск и настоящим Уставом.</w:t>
      </w:r>
    </w:p>
    <w:p w:rsidR="00A905B5" w:rsidRPr="00371091" w:rsidRDefault="00A905B5" w:rsidP="00767C1C">
      <w:pPr>
        <w:ind w:firstLine="567"/>
        <w:jc w:val="both"/>
      </w:pPr>
      <w:r w:rsidRPr="00371091">
        <w:t>1</w:t>
      </w:r>
      <w:r w:rsidR="00BA6B76">
        <w:t>8</w:t>
      </w:r>
      <w:r w:rsidRPr="00371091">
        <w:t xml:space="preserve">. Предметом деятельности Бюджетного учреждения является </w:t>
      </w:r>
      <w:r w:rsidR="00371091" w:rsidRPr="00371091">
        <w:t>образовательн</w:t>
      </w:r>
      <w:r w:rsidR="00371091">
        <w:t>ая</w:t>
      </w:r>
      <w:r w:rsidR="00371091" w:rsidRPr="00371091">
        <w:t xml:space="preserve"> деятельность по образовательным программам дошкольного образования, присмотр и уход за детьми</w:t>
      </w:r>
      <w:r w:rsidRPr="00371091">
        <w:t>.</w:t>
      </w:r>
    </w:p>
    <w:p w:rsidR="00A905B5" w:rsidRPr="00371091" w:rsidRDefault="00A905B5" w:rsidP="00371091">
      <w:pPr>
        <w:ind w:firstLine="567"/>
        <w:jc w:val="both"/>
      </w:pPr>
      <w:r w:rsidRPr="00371091">
        <w:t>1</w:t>
      </w:r>
      <w:r w:rsidR="00BA6B76">
        <w:t>9</w:t>
      </w:r>
      <w:r w:rsidRPr="00371091">
        <w:t xml:space="preserve">. </w:t>
      </w:r>
      <w:r w:rsidRPr="00371091">
        <w:rPr>
          <w:color w:val="000000"/>
        </w:rPr>
        <w:t>Основные цели деятельности Бюджетного учреждения:</w:t>
      </w:r>
      <w:r w:rsidRPr="00371091">
        <w:t xml:space="preserve"> </w:t>
      </w:r>
    </w:p>
    <w:p w:rsidR="00371091" w:rsidRPr="00371091" w:rsidRDefault="00371091" w:rsidP="00371091">
      <w:pPr>
        <w:ind w:firstLine="567"/>
        <w:jc w:val="both"/>
      </w:pPr>
      <w:r w:rsidRPr="00371091">
        <w:t>- формирование общей культуры</w:t>
      </w:r>
      <w:r>
        <w:t xml:space="preserve"> воспитанников</w:t>
      </w:r>
      <w:r w:rsidRPr="00371091">
        <w:t>;</w:t>
      </w:r>
    </w:p>
    <w:p w:rsidR="00371091" w:rsidRPr="00371091" w:rsidRDefault="00371091" w:rsidP="00371091">
      <w:pPr>
        <w:ind w:firstLine="567"/>
        <w:jc w:val="both"/>
      </w:pPr>
      <w:r w:rsidRPr="00371091">
        <w:t>- развитие физических, интеллектуальных, нравственных, эстетических и личностных качеств</w:t>
      </w:r>
      <w:r>
        <w:t xml:space="preserve"> воспитанников</w:t>
      </w:r>
      <w:r w:rsidRPr="00371091">
        <w:t>;</w:t>
      </w:r>
    </w:p>
    <w:p w:rsidR="00371091" w:rsidRPr="00371091" w:rsidRDefault="00371091" w:rsidP="00371091">
      <w:pPr>
        <w:ind w:firstLine="567"/>
        <w:jc w:val="both"/>
      </w:pPr>
      <w:r w:rsidRPr="00371091">
        <w:t>- формирование предпосылок учебной деятельности;</w:t>
      </w:r>
    </w:p>
    <w:p w:rsidR="00371091" w:rsidRPr="00371091" w:rsidRDefault="00371091" w:rsidP="00371091">
      <w:pPr>
        <w:ind w:firstLine="567"/>
        <w:jc w:val="both"/>
      </w:pPr>
      <w:r w:rsidRPr="00371091">
        <w:t xml:space="preserve">- сохранение и укрепление здоровья </w:t>
      </w:r>
      <w:r>
        <w:t>воспитанников</w:t>
      </w:r>
      <w:r w:rsidRPr="00371091">
        <w:t>;</w:t>
      </w:r>
    </w:p>
    <w:p w:rsidR="00371091" w:rsidRPr="00371091" w:rsidRDefault="00371091" w:rsidP="00371091">
      <w:pPr>
        <w:autoSpaceDE w:val="0"/>
        <w:autoSpaceDN w:val="0"/>
        <w:adjustRightInd w:val="0"/>
        <w:ind w:firstLine="567"/>
        <w:jc w:val="both"/>
      </w:pPr>
      <w:r>
        <w:t xml:space="preserve">- </w:t>
      </w:r>
      <w:r w:rsidRPr="00371091">
        <w:t xml:space="preserve">разностороннее развитие </w:t>
      </w:r>
      <w:r>
        <w:t>воспитанников</w:t>
      </w:r>
      <w:r w:rsidRPr="00371091">
        <w:t xml:space="preserve"> с учетом их возрастных и индивидуальных особенностей, в том числе достижение </w:t>
      </w:r>
      <w:r>
        <w:t>воспитанниками</w:t>
      </w:r>
      <w:r w:rsidRPr="00371091">
        <w:t xml:space="preserve"> уровня развития, необходимого и достаточного для успешного освоения ими образовательных программ начального общего образования</w:t>
      </w:r>
      <w:r>
        <w:t>.</w:t>
      </w:r>
    </w:p>
    <w:p w:rsidR="00A905B5" w:rsidRDefault="00BA6B76" w:rsidP="00767C1C">
      <w:pPr>
        <w:ind w:firstLine="567"/>
        <w:jc w:val="both"/>
        <w:rPr>
          <w:color w:val="000000"/>
        </w:rPr>
      </w:pPr>
      <w:r>
        <w:t>20</w:t>
      </w:r>
      <w:r w:rsidR="00A905B5">
        <w:t xml:space="preserve">. </w:t>
      </w:r>
      <w:r w:rsidR="00A905B5" w:rsidRPr="00DF418D">
        <w:rPr>
          <w:color w:val="000000"/>
        </w:rPr>
        <w:t xml:space="preserve">Бюджетное учреждение осуществляет следующие </w:t>
      </w:r>
      <w:r w:rsidR="00A905B5">
        <w:rPr>
          <w:color w:val="000000"/>
        </w:rPr>
        <w:t xml:space="preserve">основные </w:t>
      </w:r>
      <w:r w:rsidR="00A905B5" w:rsidRPr="00DF418D">
        <w:rPr>
          <w:color w:val="000000"/>
        </w:rPr>
        <w:t>виды</w:t>
      </w:r>
      <w:r w:rsidR="00A905B5">
        <w:rPr>
          <w:color w:val="000000"/>
        </w:rPr>
        <w:t xml:space="preserve"> деятельности</w:t>
      </w:r>
      <w:r w:rsidR="00A905B5" w:rsidRPr="00DF418D">
        <w:rPr>
          <w:color w:val="000000"/>
        </w:rPr>
        <w:t>:</w:t>
      </w:r>
    </w:p>
    <w:p w:rsidR="00A905B5" w:rsidRDefault="00A905B5" w:rsidP="00767C1C">
      <w:pPr>
        <w:ind w:firstLine="567"/>
        <w:jc w:val="both"/>
        <w:rPr>
          <w:color w:val="000000"/>
        </w:rPr>
      </w:pPr>
      <w:r>
        <w:rPr>
          <w:color w:val="000000"/>
        </w:rPr>
        <w:t>- дошкольное образование</w:t>
      </w:r>
      <w:r w:rsidR="008C349B">
        <w:rPr>
          <w:color w:val="000000"/>
        </w:rPr>
        <w:t>;</w:t>
      </w:r>
    </w:p>
    <w:p w:rsidR="008C349B" w:rsidRPr="00DF418D" w:rsidRDefault="008C349B" w:rsidP="00767C1C">
      <w:pPr>
        <w:ind w:firstLine="567"/>
        <w:jc w:val="both"/>
      </w:pPr>
      <w:r>
        <w:rPr>
          <w:color w:val="000000"/>
        </w:rPr>
        <w:t>- присмотр и уход за детьми.</w:t>
      </w:r>
    </w:p>
    <w:p w:rsidR="00A905B5" w:rsidRPr="00DF418D" w:rsidRDefault="00A905B5" w:rsidP="006B201B">
      <w:pPr>
        <w:ind w:firstLine="567"/>
        <w:jc w:val="both"/>
      </w:pPr>
      <w:r>
        <w:rPr>
          <w:color w:val="000000"/>
        </w:rPr>
        <w:lastRenderedPageBreak/>
        <w:t>2</w:t>
      </w:r>
      <w:r w:rsidR="00BA6B76">
        <w:rPr>
          <w:color w:val="000000"/>
        </w:rPr>
        <w:t>1</w:t>
      </w:r>
      <w:r w:rsidRPr="00DF418D">
        <w:rPr>
          <w:color w:val="000000"/>
        </w:rPr>
        <w:t>. Муниципальн</w:t>
      </w:r>
      <w:r>
        <w:rPr>
          <w:color w:val="000000"/>
        </w:rPr>
        <w:t>о</w:t>
      </w:r>
      <w:r w:rsidRPr="00DF418D">
        <w:rPr>
          <w:color w:val="000000"/>
        </w:rPr>
        <w:t>е задани</w:t>
      </w:r>
      <w:r>
        <w:rPr>
          <w:color w:val="000000"/>
        </w:rPr>
        <w:t>е</w:t>
      </w:r>
      <w:r w:rsidRPr="00DF418D">
        <w:rPr>
          <w:color w:val="000000"/>
        </w:rPr>
        <w:t xml:space="preserve"> для Бюджетного учреждения в соответствии с предусмотренными настоящим Уставом основными видами деятельности формирует и утверждает учредител</w:t>
      </w:r>
      <w:r w:rsidR="00824A79">
        <w:rPr>
          <w:color w:val="000000"/>
        </w:rPr>
        <w:t>ь</w:t>
      </w:r>
      <w:r w:rsidRPr="00DF418D">
        <w:rPr>
          <w:color w:val="000000"/>
        </w:rPr>
        <w:t xml:space="preserve">. </w:t>
      </w:r>
    </w:p>
    <w:p w:rsidR="00A905B5" w:rsidRPr="00DF418D" w:rsidRDefault="00A905B5" w:rsidP="006B201B">
      <w:pPr>
        <w:ind w:firstLine="567"/>
        <w:jc w:val="both"/>
      </w:pPr>
      <w:r w:rsidRPr="00DF418D">
        <w:rPr>
          <w:color w:val="000000"/>
        </w:rPr>
        <w:t>Бюджетное учреждение не вправе отказаться от выполнения муниципального задания.</w:t>
      </w:r>
    </w:p>
    <w:p w:rsidR="00A905B5" w:rsidRPr="00DF418D" w:rsidRDefault="00A905B5" w:rsidP="006B201B">
      <w:pPr>
        <w:ind w:firstLine="567"/>
        <w:jc w:val="both"/>
      </w:pPr>
      <w:r>
        <w:rPr>
          <w:color w:val="000000"/>
        </w:rPr>
        <w:t>2</w:t>
      </w:r>
      <w:r w:rsidR="00BA6B76">
        <w:rPr>
          <w:color w:val="000000"/>
        </w:rPr>
        <w:t>2</w:t>
      </w:r>
      <w:r w:rsidRPr="00DF418D">
        <w:rPr>
          <w:color w:val="000000"/>
        </w:rPr>
        <w:t>. Бюджетное учреждение вправе сверх установленного муниципального задания оказывать услуги, относящиеся к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органом, осуществляющим функции и полномочия учредителя.</w:t>
      </w:r>
    </w:p>
    <w:p w:rsidR="00A905B5" w:rsidRDefault="00A905B5" w:rsidP="006B201B">
      <w:pPr>
        <w:autoSpaceDE w:val="0"/>
        <w:autoSpaceDN w:val="0"/>
        <w:adjustRightInd w:val="0"/>
        <w:ind w:firstLine="567"/>
        <w:jc w:val="both"/>
        <w:outlineLvl w:val="1"/>
        <w:rPr>
          <w:color w:val="000000"/>
        </w:rPr>
      </w:pPr>
      <w:r>
        <w:rPr>
          <w:color w:val="000000"/>
        </w:rPr>
        <w:t>2</w:t>
      </w:r>
      <w:r w:rsidR="00BA6B76">
        <w:rPr>
          <w:color w:val="000000"/>
        </w:rPr>
        <w:t>3</w:t>
      </w:r>
      <w:r w:rsidRPr="00DF418D">
        <w:rPr>
          <w:color w:val="000000"/>
        </w:rPr>
        <w:t xml:space="preserve">. </w:t>
      </w: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w:t>
      </w:r>
      <w:r w:rsidRPr="00DF418D">
        <w:rPr>
          <w:color w:val="000000"/>
        </w:rPr>
        <w:t>.</w:t>
      </w:r>
    </w:p>
    <w:p w:rsidR="003E2314" w:rsidRDefault="003E2314" w:rsidP="006B201B">
      <w:pPr>
        <w:ind w:firstLine="567"/>
        <w:jc w:val="both"/>
      </w:pPr>
      <w:r w:rsidRPr="000558CA">
        <w:t>Бюджетное учреждение осуществ</w:t>
      </w:r>
      <w:r>
        <w:t xml:space="preserve">ляет инновационную деятельность, является экспериментальной площадкой ТОИПКРО (областной) по реализации Программы инновационного развития по теме </w:t>
      </w:r>
      <w:r w:rsidRPr="00F22587">
        <w:t>«Создание современных условий обеспечения готовности ребенка к непрерывному образованию в течение всей жизни»</w:t>
      </w:r>
      <w:r>
        <w:t>.</w:t>
      </w:r>
    </w:p>
    <w:p w:rsidR="00A905B5" w:rsidRDefault="00A905B5" w:rsidP="006B201B">
      <w:pPr>
        <w:ind w:firstLine="567"/>
        <w:jc w:val="both"/>
      </w:pPr>
      <w:r>
        <w:t>2</w:t>
      </w:r>
      <w:r w:rsidR="00BA6B76">
        <w:t>4</w:t>
      </w:r>
      <w:r w:rsidR="008D427D">
        <w:t>. Бюджетное учреждение осуществляет</w:t>
      </w:r>
      <w:r>
        <w:t xml:space="preserve"> следующие виды </w:t>
      </w:r>
      <w:r w:rsidR="00A246CA" w:rsidRPr="00A246CA">
        <w:t>деятельности</w:t>
      </w:r>
      <w:r w:rsidR="00A246CA">
        <w:t>, приносящие</w:t>
      </w:r>
      <w:r>
        <w:t xml:space="preserve"> дохо</w:t>
      </w:r>
      <w:r w:rsidR="00A246CA">
        <w:t>д</w:t>
      </w:r>
      <w:r>
        <w:t>:</w:t>
      </w:r>
    </w:p>
    <w:p w:rsidR="00A905B5" w:rsidRPr="008C349B" w:rsidRDefault="00A905B5" w:rsidP="006B201B">
      <w:pPr>
        <w:ind w:firstLine="567"/>
        <w:jc w:val="both"/>
      </w:pPr>
      <w:r>
        <w:t xml:space="preserve">- </w:t>
      </w:r>
      <w:r w:rsidR="00A246CA">
        <w:t>дополнительные</w:t>
      </w:r>
      <w:r w:rsidR="00F10FFB">
        <w:t xml:space="preserve"> </w:t>
      </w:r>
      <w:r w:rsidR="00A246CA">
        <w:t>образовательные услуги</w:t>
      </w:r>
      <w:r w:rsidRPr="008C349B">
        <w:t>;</w:t>
      </w:r>
    </w:p>
    <w:p w:rsidR="00A905B5" w:rsidRPr="0092678E" w:rsidRDefault="00A905B5" w:rsidP="006B201B">
      <w:pPr>
        <w:ind w:firstLine="567"/>
        <w:jc w:val="both"/>
        <w:rPr>
          <w:color w:val="FF0000"/>
        </w:rPr>
      </w:pPr>
      <w:r w:rsidRPr="0092678E">
        <w:t>- орга</w:t>
      </w:r>
      <w:r w:rsidR="008A1C27" w:rsidRPr="0092678E">
        <w:t>низация праздничных мероприяти</w:t>
      </w:r>
      <w:r w:rsidR="0092678E" w:rsidRPr="0092678E">
        <w:t>й.</w:t>
      </w:r>
    </w:p>
    <w:p w:rsidR="008A1C27" w:rsidRPr="00C466AA" w:rsidRDefault="008A1C27" w:rsidP="0092678E">
      <w:pPr>
        <w:jc w:val="both"/>
        <w:rPr>
          <w:i/>
          <w:color w:val="FF0000"/>
          <w:sz w:val="16"/>
          <w:szCs w:val="16"/>
        </w:rPr>
      </w:pPr>
    </w:p>
    <w:p w:rsidR="00A905B5" w:rsidRDefault="00A905B5" w:rsidP="00A905B5">
      <w:pPr>
        <w:spacing w:line="360" w:lineRule="auto"/>
        <w:ind w:firstLine="540"/>
        <w:jc w:val="center"/>
        <w:rPr>
          <w:b/>
          <w:sz w:val="28"/>
        </w:rPr>
      </w:pPr>
      <w:r>
        <w:rPr>
          <w:b/>
          <w:sz w:val="28"/>
          <w:lang w:val="en-US"/>
        </w:rPr>
        <w:t>III</w:t>
      </w:r>
      <w:r>
        <w:rPr>
          <w:b/>
          <w:sz w:val="28"/>
        </w:rPr>
        <w:t>. Имущество и финансовое обеспечение Бюджетного учреждения</w:t>
      </w:r>
    </w:p>
    <w:p w:rsidR="00A905B5" w:rsidRDefault="00A905B5" w:rsidP="00767C1C">
      <w:pPr>
        <w:ind w:firstLine="567"/>
        <w:jc w:val="both"/>
        <w:rPr>
          <w:color w:val="000000"/>
        </w:rPr>
      </w:pPr>
      <w:r w:rsidRPr="001319AA">
        <w:rPr>
          <w:color w:val="000000"/>
        </w:rPr>
        <w:t>2</w:t>
      </w:r>
      <w:r w:rsidR="00BA6B76">
        <w:rPr>
          <w:color w:val="000000"/>
        </w:rPr>
        <w:t>5</w:t>
      </w:r>
      <w:r w:rsidRPr="00DF418D">
        <w:rPr>
          <w:color w:val="000000"/>
        </w:rPr>
        <w:t xml:space="preserve">. Источниками формирования имущества </w:t>
      </w:r>
      <w:r>
        <w:rPr>
          <w:color w:val="000000"/>
        </w:rPr>
        <w:t xml:space="preserve">и финансовых ресурсов </w:t>
      </w:r>
      <w:r w:rsidRPr="00DF418D">
        <w:rPr>
          <w:color w:val="000000"/>
        </w:rPr>
        <w:t xml:space="preserve">Бюджетного учреждения являются: </w:t>
      </w:r>
    </w:p>
    <w:p w:rsidR="00A905B5" w:rsidRPr="00DF418D" w:rsidRDefault="00A905B5" w:rsidP="00767C1C">
      <w:pPr>
        <w:ind w:firstLine="567"/>
        <w:jc w:val="both"/>
      </w:pPr>
      <w:r w:rsidRPr="00DF418D">
        <w:rPr>
          <w:color w:val="000000"/>
        </w:rPr>
        <w:t>- имущество, закрепленное за ним на праве оперативного управления или приобретенное Бюджетным учреждением на средства, выделенные ему учредителем на приобретение этого имущества;</w:t>
      </w:r>
    </w:p>
    <w:p w:rsidR="00A905B5" w:rsidRPr="00DF418D" w:rsidRDefault="00A905B5" w:rsidP="00767C1C">
      <w:pPr>
        <w:ind w:firstLine="567"/>
        <w:jc w:val="both"/>
      </w:pPr>
      <w:r w:rsidRPr="00DF418D">
        <w:rPr>
          <w:color w:val="000000"/>
        </w:rPr>
        <w:t xml:space="preserve">- </w:t>
      </w:r>
      <w:r>
        <w:rPr>
          <w:color w:val="000000"/>
        </w:rPr>
        <w:t>субсидии</w:t>
      </w:r>
      <w:r w:rsidRPr="00DF418D">
        <w:rPr>
          <w:color w:val="000000"/>
        </w:rPr>
        <w:t xml:space="preserve"> из бюджета </w:t>
      </w:r>
      <w:r>
        <w:rPr>
          <w:color w:val="000000"/>
        </w:rPr>
        <w:t>ЗАТО Северск</w:t>
      </w:r>
      <w:r w:rsidRPr="00DF418D">
        <w:rPr>
          <w:color w:val="000000"/>
        </w:rPr>
        <w:t>;</w:t>
      </w:r>
    </w:p>
    <w:p w:rsidR="00A905B5" w:rsidRPr="00DF418D" w:rsidRDefault="00A905B5" w:rsidP="00767C1C">
      <w:pPr>
        <w:ind w:firstLine="567"/>
        <w:jc w:val="both"/>
      </w:pPr>
      <w:r w:rsidRPr="00DF418D">
        <w:rPr>
          <w:color w:val="000000"/>
        </w:rPr>
        <w:t>- средства от приносящей доход деятельности;</w:t>
      </w:r>
    </w:p>
    <w:p w:rsidR="00A905B5" w:rsidRPr="00DF418D" w:rsidRDefault="00A905B5" w:rsidP="00767C1C">
      <w:pPr>
        <w:ind w:firstLine="567"/>
        <w:jc w:val="both"/>
      </w:pPr>
      <w:r w:rsidRPr="00DF418D">
        <w:rPr>
          <w:color w:val="000000"/>
        </w:rPr>
        <w:t>- средства добровольных (целевых) взносов и пожертвований юридических и физических лиц;</w:t>
      </w:r>
    </w:p>
    <w:p w:rsidR="00A905B5" w:rsidRPr="00DF418D" w:rsidRDefault="009B4F6D" w:rsidP="00767C1C">
      <w:pPr>
        <w:ind w:firstLine="567"/>
        <w:jc w:val="both"/>
      </w:pPr>
      <w:r>
        <w:rPr>
          <w:color w:val="000000"/>
        </w:rPr>
        <w:t>- иные источники в соответствии с</w:t>
      </w:r>
      <w:r w:rsidR="00A905B5" w:rsidRPr="00DF418D">
        <w:rPr>
          <w:color w:val="000000"/>
        </w:rPr>
        <w:t xml:space="preserve"> действующим законодательством</w:t>
      </w:r>
      <w:r w:rsidR="00A905B5">
        <w:rPr>
          <w:color w:val="000000"/>
        </w:rPr>
        <w:t>.</w:t>
      </w:r>
    </w:p>
    <w:p w:rsidR="00A905B5" w:rsidRPr="00DF418D" w:rsidRDefault="00A905B5" w:rsidP="00767C1C">
      <w:pPr>
        <w:ind w:firstLine="567"/>
        <w:jc w:val="both"/>
      </w:pPr>
      <w:r>
        <w:rPr>
          <w:color w:val="000000"/>
        </w:rPr>
        <w:t>2</w:t>
      </w:r>
      <w:r w:rsidR="00BA6B76">
        <w:rPr>
          <w:color w:val="000000"/>
        </w:rPr>
        <w:t>6</w:t>
      </w:r>
      <w:r w:rsidRPr="00DF418D">
        <w:rPr>
          <w:color w:val="000000"/>
        </w:rPr>
        <w:t xml:space="preserve">.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муниципальное образование </w:t>
      </w:r>
      <w:r>
        <w:rPr>
          <w:color w:val="000000"/>
        </w:rPr>
        <w:t>городской округ ЗАТО Северск</w:t>
      </w:r>
      <w:r w:rsidRPr="00DF418D">
        <w:rPr>
          <w:color w:val="000000"/>
        </w:rPr>
        <w:t>.</w:t>
      </w:r>
    </w:p>
    <w:p w:rsidR="00A905B5" w:rsidRPr="00DF418D" w:rsidRDefault="00A905B5" w:rsidP="00767C1C">
      <w:pPr>
        <w:ind w:firstLine="567"/>
        <w:jc w:val="both"/>
      </w:pPr>
      <w:r>
        <w:t>2</w:t>
      </w:r>
      <w:r w:rsidR="00BA6B76">
        <w:t>7</w:t>
      </w:r>
      <w:r w:rsidRPr="00DF418D">
        <w:t>.</w:t>
      </w:r>
      <w:r w:rsidRPr="00DF418D">
        <w:rPr>
          <w:color w:val="000000"/>
        </w:rPr>
        <w:t xml:space="preserve"> 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A905B5" w:rsidRDefault="00BA6B76" w:rsidP="00767C1C">
      <w:pPr>
        <w:ind w:firstLine="567"/>
        <w:jc w:val="both"/>
        <w:rPr>
          <w:color w:val="000000"/>
        </w:rPr>
      </w:pPr>
      <w:r>
        <w:rPr>
          <w:color w:val="000000"/>
        </w:rPr>
        <w:t>28</w:t>
      </w:r>
      <w:r w:rsidR="00A905B5" w:rsidRPr="00DF418D">
        <w:rPr>
          <w:color w:val="000000"/>
        </w:rPr>
        <w:t xml:space="preserve">. Бюджетное учреждение владеет, пользуется и распоряжается закрепленным за ним на праве оперативного управления имуществом </w:t>
      </w:r>
      <w:r w:rsidR="00A905B5">
        <w:rPr>
          <w:color w:val="000000"/>
        </w:rPr>
        <w:t xml:space="preserve">в соответствии </w:t>
      </w:r>
      <w:r w:rsidR="00A905B5">
        <w:t xml:space="preserve">с его назначением, уставными целями своей деятельности и муниципальным заданием в рамках, установленных законодательством </w:t>
      </w:r>
      <w:r w:rsidR="00A905B5">
        <w:rPr>
          <w:color w:val="000000"/>
        </w:rPr>
        <w:t>Российской Федерации</w:t>
      </w:r>
      <w:r w:rsidR="00A905B5" w:rsidRPr="00DF418D">
        <w:rPr>
          <w:color w:val="000000"/>
        </w:rPr>
        <w:t>,</w:t>
      </w:r>
      <w:r w:rsidR="00A905B5">
        <w:rPr>
          <w:color w:val="000000"/>
        </w:rPr>
        <w:t xml:space="preserve"> Томской области, муниципальными правовыми актами ЗАТО Северск и</w:t>
      </w:r>
      <w:r w:rsidR="00A905B5" w:rsidRPr="00DF418D">
        <w:rPr>
          <w:color w:val="000000"/>
        </w:rPr>
        <w:t xml:space="preserve"> настоящим Уставом.</w:t>
      </w:r>
    </w:p>
    <w:p w:rsidR="00A905B5" w:rsidRPr="00DF418D" w:rsidRDefault="00BA6B76" w:rsidP="00767C1C">
      <w:pPr>
        <w:ind w:firstLine="567"/>
        <w:jc w:val="both"/>
      </w:pPr>
      <w:r>
        <w:rPr>
          <w:color w:val="000000"/>
        </w:rPr>
        <w:t>29</w:t>
      </w:r>
      <w:r w:rsidR="00A905B5" w:rsidRPr="00DF418D">
        <w:rPr>
          <w:color w:val="000000"/>
        </w:rPr>
        <w:t>. Средства от деятельности, приносящей доходы, а также средства, полученные в результате пожертвований юридических и физических лиц, и приобретенное за счет этих средств имущество поступают в самостоятельное распоряжение Бюджетного учреждения</w:t>
      </w:r>
      <w:r w:rsidR="00A905B5">
        <w:rPr>
          <w:color w:val="000000"/>
        </w:rPr>
        <w:t xml:space="preserve"> и</w:t>
      </w:r>
      <w:r w:rsidR="00A905B5" w:rsidRPr="00DF418D">
        <w:rPr>
          <w:color w:val="000000"/>
        </w:rPr>
        <w:t xml:space="preserve"> используются для достижения целей, ради которых создано Бюджетное учреждение.</w:t>
      </w:r>
    </w:p>
    <w:p w:rsidR="00A905B5" w:rsidRPr="00DF418D" w:rsidRDefault="00BA6B76" w:rsidP="00767C1C">
      <w:pPr>
        <w:ind w:firstLine="567"/>
        <w:jc w:val="both"/>
      </w:pPr>
      <w:r>
        <w:rPr>
          <w:color w:val="000000"/>
        </w:rPr>
        <w:t>30</w:t>
      </w:r>
      <w:r w:rsidR="00A905B5" w:rsidRPr="00DF418D">
        <w:rPr>
          <w:color w:val="000000"/>
        </w:rPr>
        <w:t xml:space="preserve">. Финансовое обеспечение выполнения </w:t>
      </w:r>
      <w:r w:rsidR="00A905B5" w:rsidRPr="00DF418D">
        <w:t>муниципального</w:t>
      </w:r>
      <w:r w:rsidR="00A905B5" w:rsidRPr="00DF418D">
        <w:rPr>
          <w:color w:val="000000"/>
        </w:rPr>
        <w:t xml:space="preserve"> задания Бюджетным учреждением осуществляется в виде субсидий из соответствующего бюджета бюджетной системы Российской Федерации.</w:t>
      </w:r>
    </w:p>
    <w:p w:rsidR="00A905B5" w:rsidRPr="00DF418D" w:rsidRDefault="00BA6B76" w:rsidP="00767C1C">
      <w:pPr>
        <w:ind w:firstLine="567"/>
        <w:jc w:val="both"/>
      </w:pPr>
      <w:r>
        <w:rPr>
          <w:color w:val="000000"/>
        </w:rPr>
        <w:t>31</w:t>
      </w:r>
      <w:r w:rsidR="00A905B5" w:rsidRPr="00DF418D">
        <w:rPr>
          <w:color w:val="000000"/>
        </w:rPr>
        <w:t xml:space="preserve">. Финансовое обеспечение выполнения </w:t>
      </w:r>
      <w:r w:rsidR="00A905B5" w:rsidRPr="00DF418D">
        <w:rPr>
          <w:rStyle w:val="a6"/>
          <w:color w:val="000000"/>
        </w:rPr>
        <w:t>муниципального</w:t>
      </w:r>
      <w:r w:rsidR="00A905B5" w:rsidRPr="00DF418D">
        <w:rPr>
          <w:color w:val="000000"/>
        </w:rPr>
        <w:t xml:space="preserve"> задания осуществляется с учетом расходов на содержание недвижимого имущества и особо ценного движимого имущества, </w:t>
      </w:r>
      <w:r w:rsidR="00A905B5" w:rsidRPr="00DF418D">
        <w:rPr>
          <w:color w:val="000000"/>
        </w:rPr>
        <w:lastRenderedPageBreak/>
        <w:t>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905B5" w:rsidRPr="00DF418D" w:rsidRDefault="00BA6B76" w:rsidP="00767C1C">
      <w:pPr>
        <w:ind w:firstLine="567"/>
        <w:jc w:val="both"/>
      </w:pPr>
      <w:r>
        <w:rPr>
          <w:color w:val="000000"/>
        </w:rPr>
        <w:t>32</w:t>
      </w:r>
      <w:r w:rsidR="00A905B5" w:rsidRPr="00DF418D">
        <w:rPr>
          <w:color w:val="000000"/>
        </w:rPr>
        <w:t xml:space="preserve">. 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w:t>
      </w:r>
      <w:r w:rsidR="00A905B5" w:rsidRPr="00DF418D">
        <w:t>учредителем не осуществляется.</w:t>
      </w:r>
    </w:p>
    <w:p w:rsidR="00A905B5" w:rsidRPr="00DF418D" w:rsidRDefault="00BA6B76" w:rsidP="00767C1C">
      <w:pPr>
        <w:ind w:firstLine="567"/>
        <w:jc w:val="both"/>
      </w:pPr>
      <w:r>
        <w:t>33</w:t>
      </w:r>
      <w:r w:rsidR="00A905B5" w:rsidRPr="00DF418D">
        <w:t xml:space="preserve">. Финансовое обеспечение осуществления Бюджетным учреждением полномочий по исполнению публичных обязательств осуществляется в порядке, установленном </w:t>
      </w:r>
      <w:r w:rsidR="00A905B5" w:rsidRPr="00924024">
        <w:rPr>
          <w:bCs/>
        </w:rPr>
        <w:t>А</w:t>
      </w:r>
      <w:r w:rsidR="00A905B5" w:rsidRPr="00DF418D">
        <w:t xml:space="preserve">дминистрацией </w:t>
      </w:r>
      <w:r w:rsidR="00A905B5">
        <w:t>ЗАТО Северск</w:t>
      </w:r>
      <w:r w:rsidR="00A905B5" w:rsidRPr="00DF418D">
        <w:t>.</w:t>
      </w:r>
    </w:p>
    <w:p w:rsidR="00A905B5" w:rsidRPr="00DF418D" w:rsidRDefault="00A905B5" w:rsidP="00767C1C">
      <w:pPr>
        <w:ind w:firstLine="567"/>
        <w:jc w:val="both"/>
      </w:pPr>
      <w:r w:rsidRPr="00DF418D">
        <w:t>3</w:t>
      </w:r>
      <w:r w:rsidR="00BA6B76">
        <w:t>4</w:t>
      </w:r>
      <w:r w:rsidRPr="00DF418D">
        <w:t>.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в соответствии с положениями Бюджетного кодекса РФ.</w:t>
      </w:r>
    </w:p>
    <w:p w:rsidR="00A905B5" w:rsidRPr="00DF418D" w:rsidRDefault="00A905B5" w:rsidP="00767C1C">
      <w:pPr>
        <w:ind w:firstLine="567"/>
        <w:jc w:val="both"/>
      </w:pPr>
      <w:r w:rsidRPr="00DF418D">
        <w:t xml:space="preserve">Бюджетное учреждение осуществляет операции по расходованию </w:t>
      </w:r>
      <w:r w:rsidRPr="00A37104">
        <w:t xml:space="preserve">средств субсидий в соответствии с муниципальным заданием, соглашением, заключенным </w:t>
      </w:r>
      <w:r w:rsidR="00824A79">
        <w:t xml:space="preserve">с </w:t>
      </w:r>
      <w:r w:rsidRPr="00A37104">
        <w:t>учредител</w:t>
      </w:r>
      <w:r w:rsidR="00824A79">
        <w:t>ем</w:t>
      </w:r>
      <w:r w:rsidRPr="00A37104">
        <w:t>, финансово-хозяйственным планом</w:t>
      </w:r>
      <w:r w:rsidRPr="00DF418D">
        <w:t xml:space="preserve"> </w:t>
      </w:r>
      <w:r>
        <w:t>деятельности</w:t>
      </w:r>
      <w:r w:rsidRPr="00DF418D">
        <w:t>.</w:t>
      </w:r>
    </w:p>
    <w:p w:rsidR="00A905B5" w:rsidRPr="00DF418D" w:rsidRDefault="00A905B5" w:rsidP="00767C1C">
      <w:pPr>
        <w:ind w:firstLine="567"/>
        <w:jc w:val="both"/>
      </w:pPr>
      <w:r w:rsidRPr="00DF418D">
        <w:t>3</w:t>
      </w:r>
      <w:r w:rsidR="00BA6B76">
        <w:t>5</w:t>
      </w:r>
      <w:r w:rsidRPr="00DF418D">
        <w:t xml:space="preserve">. Бюджетное учреждение без согласия собственника не вправе распоряжаться </w:t>
      </w:r>
      <w:r>
        <w:t xml:space="preserve"> </w:t>
      </w:r>
      <w:r w:rsidRPr="00DF418D">
        <w:t>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A905B5" w:rsidRPr="00DF418D" w:rsidRDefault="00A905B5" w:rsidP="00767C1C">
      <w:pPr>
        <w:ind w:firstLine="567"/>
        <w:jc w:val="both"/>
      </w:pPr>
      <w:r w:rsidRPr="00DF418D">
        <w:t xml:space="preserve">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p>
    <w:p w:rsidR="00A905B5" w:rsidRPr="00DF418D" w:rsidRDefault="00A905B5" w:rsidP="00767C1C">
      <w:pPr>
        <w:ind w:firstLine="567"/>
        <w:jc w:val="both"/>
      </w:pPr>
      <w:r w:rsidRPr="00DF418D">
        <w:t>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настоящим Уставом.</w:t>
      </w:r>
    </w:p>
    <w:p w:rsidR="00A905B5" w:rsidRPr="00DF418D" w:rsidRDefault="00BA6B76" w:rsidP="00767C1C">
      <w:pPr>
        <w:ind w:firstLine="567"/>
        <w:jc w:val="both"/>
      </w:pPr>
      <w:r>
        <w:t>36</w:t>
      </w:r>
      <w:r w:rsidR="00A905B5" w:rsidRPr="00DF418D">
        <w:t>. Крупная сделка может быть совершена Бюджетным учреждением только с предварительного согласия учредителя Бюджетного учреждения.</w:t>
      </w:r>
    </w:p>
    <w:p w:rsidR="00A905B5" w:rsidRPr="00DF418D" w:rsidRDefault="00A905B5" w:rsidP="00767C1C">
      <w:pPr>
        <w:ind w:firstLine="567"/>
        <w:jc w:val="both"/>
      </w:pPr>
      <w:r w:rsidRPr="00DF418D">
        <w:t>Крупной сделкой признается сделка или несколько взаимосвязанных сделок, связанн</w:t>
      </w:r>
      <w:r w:rsidRPr="00A37104">
        <w:t>ых</w:t>
      </w:r>
      <w:r w:rsidRPr="00DF418D">
        <w:t xml:space="preserve">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w:t>
      </w:r>
    </w:p>
    <w:p w:rsidR="00A905B5" w:rsidRPr="00DF418D" w:rsidRDefault="00A905B5" w:rsidP="00767C1C">
      <w:pPr>
        <w:ind w:firstLine="567"/>
        <w:jc w:val="both"/>
      </w:pPr>
      <w:r w:rsidRPr="00DF418D">
        <w:t>Крупная сделка, совершенная с нарушением указанных требований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A905B5" w:rsidRPr="00DF418D" w:rsidRDefault="008061AE" w:rsidP="00767C1C">
      <w:pPr>
        <w:ind w:firstLine="567"/>
        <w:jc w:val="both"/>
      </w:pPr>
      <w:r>
        <w:t>Руководитель</w:t>
      </w:r>
      <w:r w:rsidR="00A905B5" w:rsidRPr="00DF418D">
        <w:t xml:space="preserve">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указанных требований, независимо от того, была ли эта сделка признана недействительной.</w:t>
      </w:r>
    </w:p>
    <w:p w:rsidR="00A905B5" w:rsidRPr="00DF418D" w:rsidRDefault="00A905B5" w:rsidP="00767C1C">
      <w:pPr>
        <w:ind w:firstLine="567"/>
        <w:jc w:val="both"/>
      </w:pPr>
      <w:r w:rsidRPr="00DF418D">
        <w:t>3</w:t>
      </w:r>
      <w:r w:rsidR="00BA6B76">
        <w:t>7</w:t>
      </w:r>
      <w:r w:rsidRPr="00DF418D">
        <w:t>. Бюджетное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A905B5" w:rsidRDefault="00A905B5" w:rsidP="00767C1C">
      <w:pPr>
        <w:ind w:firstLine="567"/>
        <w:jc w:val="both"/>
      </w:pPr>
      <w:r w:rsidRPr="00DF418D">
        <w:t>3</w:t>
      </w:r>
      <w:r w:rsidR="00BA6B76">
        <w:t>8</w:t>
      </w:r>
      <w:r w:rsidRPr="00DF418D">
        <w:t>. В случае</w:t>
      </w:r>
      <w:r>
        <w:t>,</w:t>
      </w:r>
      <w:r w:rsidRPr="00DF418D">
        <w:t xml:space="preserve"> если заинтересованное лицо имеет заинтересованность в сделке, стороной которой является или намеревается быть Бюджетное учреждение, а также в случае иного </w:t>
      </w:r>
      <w:r w:rsidRPr="00DF418D">
        <w:lastRenderedPageBreak/>
        <w:t>противоречия интересов указанного лица и Бюджетного учреждения в отношении существующей или предполагаемой сделки, сделка должна быть одобрена учредител</w:t>
      </w:r>
      <w:r>
        <w:t>ем</w:t>
      </w:r>
      <w:r w:rsidRPr="00DF418D">
        <w:t>.</w:t>
      </w:r>
    </w:p>
    <w:p w:rsidR="00A905B5" w:rsidRDefault="00A905B5" w:rsidP="00767C1C">
      <w:pPr>
        <w:ind w:firstLine="567"/>
        <w:jc w:val="both"/>
      </w:pPr>
      <w:r>
        <w:t>Заинтересованными в совершении Бюджетным учреждением тех или иных действий, в том числе сделок с другими организациями или гражданами (далее - заинтересованные лица), признаются заведующий Бюджетного учреждения и его заместители,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Бюджетного учреждения, крупными потребителями товаров (услуг), производимых Бюджетным учреждением, владеют имуществом, которое полностью или частично образовано Бюджетным учреждением, или могут извлекать выгоду из пользования, распоряжения имуществом Бюджетного учреждения.</w:t>
      </w:r>
    </w:p>
    <w:p w:rsidR="00A905B5" w:rsidRPr="00DF418D" w:rsidRDefault="00BA6B76" w:rsidP="00767C1C">
      <w:pPr>
        <w:ind w:firstLine="567"/>
        <w:jc w:val="both"/>
      </w:pPr>
      <w:r>
        <w:t>39</w:t>
      </w:r>
      <w:r w:rsidR="00A905B5" w:rsidRPr="00DF418D">
        <w:t>. Бюджетное 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выделенных собственником имущества средств, а также недвижимого имущества. Собственник имущества Бюджетного учреждения не несет ответственности по обязательствам Бюджетного учреждения.</w:t>
      </w:r>
    </w:p>
    <w:p w:rsidR="00A905B5" w:rsidRDefault="00BA6B76" w:rsidP="00767C1C">
      <w:pPr>
        <w:ind w:firstLine="567"/>
        <w:jc w:val="both"/>
        <w:rPr>
          <w:color w:val="000000"/>
        </w:rPr>
      </w:pPr>
      <w:r>
        <w:rPr>
          <w:color w:val="000000"/>
        </w:rPr>
        <w:t>40</w:t>
      </w:r>
      <w:r w:rsidR="00A905B5" w:rsidRPr="00DF418D">
        <w:rPr>
          <w:color w:val="000000"/>
        </w:rPr>
        <w:t>. Учредитель вправе изъять излишнее, неиспользуемое либо используемое не по назначению имущество, закрепленное за Бюджетным учреждением на праве оперативного управления, и распорядиться им по своему усмотрению.</w:t>
      </w:r>
    </w:p>
    <w:p w:rsidR="00A905B5" w:rsidRDefault="00BA6B76" w:rsidP="00767C1C">
      <w:pPr>
        <w:ind w:firstLine="567"/>
        <w:jc w:val="both"/>
      </w:pPr>
      <w:r>
        <w:rPr>
          <w:color w:val="000000"/>
        </w:rPr>
        <w:t>41</w:t>
      </w:r>
      <w:r w:rsidR="00A905B5">
        <w:rPr>
          <w:color w:val="000000"/>
        </w:rPr>
        <w:t xml:space="preserve">. </w:t>
      </w:r>
      <w:r w:rsidR="00A905B5">
        <w:t>Бюджетное учреждение обеспечивает содержание имущества, закреплённого за ним на праве оперативного управления.</w:t>
      </w:r>
    </w:p>
    <w:p w:rsidR="00A905B5" w:rsidRPr="00C466AA" w:rsidRDefault="00A905B5" w:rsidP="00A905B5">
      <w:pPr>
        <w:ind w:firstLine="540"/>
        <w:jc w:val="center"/>
        <w:rPr>
          <w:b/>
          <w:sz w:val="16"/>
          <w:szCs w:val="16"/>
        </w:rPr>
      </w:pPr>
    </w:p>
    <w:p w:rsidR="00A905B5" w:rsidRPr="008D414A" w:rsidRDefault="00A905B5" w:rsidP="00A905B5">
      <w:pPr>
        <w:spacing w:line="360" w:lineRule="auto"/>
        <w:ind w:firstLine="540"/>
        <w:jc w:val="center"/>
        <w:rPr>
          <w:b/>
          <w:bCs/>
          <w:color w:val="000000"/>
          <w:sz w:val="28"/>
          <w:szCs w:val="28"/>
        </w:rPr>
      </w:pPr>
      <w:r w:rsidRPr="008D414A">
        <w:rPr>
          <w:b/>
          <w:bCs/>
          <w:color w:val="000000"/>
          <w:sz w:val="28"/>
          <w:szCs w:val="28"/>
          <w:lang w:val="en-US"/>
        </w:rPr>
        <w:t>IV</w:t>
      </w:r>
      <w:r w:rsidRPr="008D414A">
        <w:rPr>
          <w:b/>
          <w:bCs/>
          <w:color w:val="000000"/>
          <w:sz w:val="28"/>
          <w:szCs w:val="28"/>
        </w:rPr>
        <w:t>. Организация деятельности Бюджетного учреждения</w:t>
      </w:r>
    </w:p>
    <w:p w:rsidR="00A905B5" w:rsidRPr="00893159" w:rsidRDefault="00BA6B76" w:rsidP="00893159">
      <w:pPr>
        <w:ind w:firstLine="567"/>
        <w:jc w:val="both"/>
      </w:pPr>
      <w:r>
        <w:rPr>
          <w:color w:val="000000"/>
        </w:rPr>
        <w:t>42</w:t>
      </w:r>
      <w:r w:rsidR="00A905B5" w:rsidRPr="00893159">
        <w:rPr>
          <w:color w:val="000000"/>
        </w:rPr>
        <w:t>. Бюджетное учреждение организует свою деятельность в соответствии с планом финансово-хозяйственной деятельности и муниципальным заданием учредителя.</w:t>
      </w:r>
    </w:p>
    <w:p w:rsidR="00A905B5" w:rsidRPr="00893159" w:rsidRDefault="00BA6B76" w:rsidP="00893159">
      <w:pPr>
        <w:ind w:firstLine="567"/>
        <w:jc w:val="both"/>
      </w:pPr>
      <w:r>
        <w:rPr>
          <w:color w:val="000000"/>
        </w:rPr>
        <w:t>43</w:t>
      </w:r>
      <w:r w:rsidR="00A905B5" w:rsidRPr="00893159">
        <w:rPr>
          <w:color w:val="000000"/>
        </w:rPr>
        <w:t xml:space="preserve">. </w:t>
      </w:r>
      <w:r w:rsidR="00D660AE" w:rsidRPr="00893159">
        <w:rPr>
          <w:bCs/>
          <w:iCs/>
        </w:rPr>
        <w:t>К компетенции Бюджетного учреждения относятся</w:t>
      </w:r>
      <w:r w:rsidR="00A905B5" w:rsidRPr="00893159">
        <w:rPr>
          <w:color w:val="000000"/>
        </w:rPr>
        <w:t>:</w:t>
      </w:r>
    </w:p>
    <w:p w:rsidR="00A905B5" w:rsidRPr="00893159" w:rsidRDefault="00D660AE" w:rsidP="00893159">
      <w:pPr>
        <w:autoSpaceDE w:val="0"/>
        <w:autoSpaceDN w:val="0"/>
        <w:adjustRightInd w:val="0"/>
        <w:ind w:firstLine="567"/>
        <w:jc w:val="both"/>
        <w:outlineLvl w:val="1"/>
      </w:pPr>
      <w:r w:rsidRPr="00893159">
        <w:t>1) разработка</w:t>
      </w:r>
      <w:r w:rsidR="00A905B5" w:rsidRPr="00893159">
        <w:t xml:space="preserve"> Устав</w:t>
      </w:r>
      <w:r w:rsidRPr="00893159">
        <w:t>а</w:t>
      </w:r>
      <w:r w:rsidR="00A905B5" w:rsidRPr="00893159">
        <w:t xml:space="preserve"> Бюджетного учреждения </w:t>
      </w:r>
      <w:r w:rsidRPr="00893159">
        <w:t>и представление</w:t>
      </w:r>
      <w:r w:rsidR="00A905B5" w:rsidRPr="00893159">
        <w:t xml:space="preserve"> его на утверждение</w:t>
      </w:r>
      <w:r w:rsidRPr="00893159">
        <w:t xml:space="preserve"> </w:t>
      </w:r>
      <w:r w:rsidR="00C309AE">
        <w:t>у</w:t>
      </w:r>
      <w:r w:rsidRPr="00893159">
        <w:t>чредителю</w:t>
      </w:r>
      <w:r w:rsidR="00A905B5" w:rsidRPr="00893159">
        <w:t>;</w:t>
      </w:r>
    </w:p>
    <w:p w:rsidR="00D660AE" w:rsidRPr="00893159" w:rsidRDefault="00D660AE" w:rsidP="00893159">
      <w:pPr>
        <w:autoSpaceDE w:val="0"/>
        <w:autoSpaceDN w:val="0"/>
        <w:adjustRightInd w:val="0"/>
        <w:ind w:firstLine="567"/>
        <w:jc w:val="both"/>
        <w:rPr>
          <w:bCs/>
          <w:iCs/>
        </w:rPr>
      </w:pPr>
      <w:r w:rsidRPr="00893159">
        <w:rPr>
          <w:bCs/>
          <w:iCs/>
        </w:rPr>
        <w:t>2) разработка и принятие правил внутреннего распорядка, правил внутреннего трудового распорядка, иных локальных нормативных актов;</w:t>
      </w:r>
    </w:p>
    <w:p w:rsidR="00D660AE" w:rsidRPr="00893159" w:rsidRDefault="00D660AE" w:rsidP="00893159">
      <w:pPr>
        <w:autoSpaceDE w:val="0"/>
        <w:autoSpaceDN w:val="0"/>
        <w:adjustRightInd w:val="0"/>
        <w:ind w:firstLine="567"/>
        <w:jc w:val="both"/>
        <w:rPr>
          <w:bCs/>
          <w:iCs/>
        </w:rPr>
      </w:pPr>
      <w:r w:rsidRPr="00893159">
        <w:rPr>
          <w:bCs/>
          <w:iCs/>
        </w:rPr>
        <w:t>3)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w:t>
      </w:r>
    </w:p>
    <w:p w:rsidR="00D660AE" w:rsidRPr="00893159" w:rsidRDefault="00D660AE" w:rsidP="00893159">
      <w:pPr>
        <w:autoSpaceDE w:val="0"/>
        <w:autoSpaceDN w:val="0"/>
        <w:adjustRightInd w:val="0"/>
        <w:ind w:firstLine="567"/>
        <w:jc w:val="both"/>
        <w:rPr>
          <w:bCs/>
          <w:iCs/>
        </w:rPr>
      </w:pPr>
      <w:r w:rsidRPr="00893159">
        <w:rPr>
          <w:bCs/>
          <w:iCs/>
        </w:rPr>
        <w:t xml:space="preserve">4) предоставление </w:t>
      </w:r>
      <w:r w:rsidR="00C309AE">
        <w:rPr>
          <w:bCs/>
          <w:iCs/>
        </w:rPr>
        <w:t>у</w:t>
      </w:r>
      <w:r w:rsidRPr="00893159">
        <w:rPr>
          <w:bCs/>
          <w:iCs/>
        </w:rPr>
        <w:t>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660AE" w:rsidRPr="00893159" w:rsidRDefault="00D660AE" w:rsidP="00893159">
      <w:pPr>
        <w:autoSpaceDE w:val="0"/>
        <w:autoSpaceDN w:val="0"/>
        <w:adjustRightInd w:val="0"/>
        <w:ind w:firstLine="567"/>
        <w:jc w:val="both"/>
        <w:rPr>
          <w:bCs/>
          <w:iCs/>
        </w:rPr>
      </w:pPr>
      <w:r w:rsidRPr="00893159">
        <w:rPr>
          <w:bCs/>
          <w:iCs/>
        </w:rPr>
        <w:t>5) установление штатного расписания, если иное не установлено нормативными правовыми актами Российской Федерации;</w:t>
      </w:r>
    </w:p>
    <w:p w:rsidR="00D660AE" w:rsidRPr="00893159" w:rsidRDefault="00D660AE" w:rsidP="00893159">
      <w:pPr>
        <w:autoSpaceDE w:val="0"/>
        <w:autoSpaceDN w:val="0"/>
        <w:adjustRightInd w:val="0"/>
        <w:ind w:firstLine="567"/>
        <w:jc w:val="both"/>
        <w:rPr>
          <w:bCs/>
          <w:iCs/>
        </w:rPr>
      </w:pPr>
      <w:r w:rsidRPr="00893159">
        <w:rPr>
          <w:bCs/>
          <w:iCs/>
        </w:rPr>
        <w:t>6)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D660AE" w:rsidRPr="00893159" w:rsidRDefault="00D660AE" w:rsidP="00893159">
      <w:pPr>
        <w:autoSpaceDE w:val="0"/>
        <w:autoSpaceDN w:val="0"/>
        <w:adjustRightInd w:val="0"/>
        <w:ind w:firstLine="567"/>
        <w:jc w:val="both"/>
        <w:rPr>
          <w:bCs/>
          <w:iCs/>
        </w:rPr>
      </w:pPr>
      <w:r w:rsidRPr="00893159">
        <w:rPr>
          <w:bCs/>
          <w:iCs/>
        </w:rPr>
        <w:t>7) разработка и утверждение образовательных программ Бюджетного учреждения;</w:t>
      </w:r>
    </w:p>
    <w:p w:rsidR="00D660AE" w:rsidRPr="00893159" w:rsidRDefault="00D660AE" w:rsidP="00893159">
      <w:pPr>
        <w:autoSpaceDE w:val="0"/>
        <w:autoSpaceDN w:val="0"/>
        <w:adjustRightInd w:val="0"/>
        <w:ind w:firstLine="567"/>
        <w:jc w:val="both"/>
        <w:rPr>
          <w:bCs/>
          <w:iCs/>
        </w:rPr>
      </w:pPr>
      <w:r w:rsidRPr="00893159">
        <w:rPr>
          <w:bCs/>
          <w:iCs/>
        </w:rPr>
        <w:t xml:space="preserve">8) разработка и утверждение по согласованию с </w:t>
      </w:r>
      <w:r w:rsidR="00C309AE">
        <w:rPr>
          <w:bCs/>
          <w:iCs/>
        </w:rPr>
        <w:t>у</w:t>
      </w:r>
      <w:r w:rsidRPr="00893159">
        <w:rPr>
          <w:bCs/>
          <w:iCs/>
        </w:rPr>
        <w:t>чредителем программы развития Бюджетного учреждения;</w:t>
      </w:r>
    </w:p>
    <w:p w:rsidR="00D660AE" w:rsidRPr="00893159" w:rsidRDefault="00D660AE" w:rsidP="00893159">
      <w:pPr>
        <w:autoSpaceDE w:val="0"/>
        <w:autoSpaceDN w:val="0"/>
        <w:adjustRightInd w:val="0"/>
        <w:ind w:firstLine="567"/>
        <w:jc w:val="both"/>
        <w:rPr>
          <w:bCs/>
          <w:iCs/>
        </w:rPr>
      </w:pPr>
      <w:r w:rsidRPr="00893159">
        <w:rPr>
          <w:bCs/>
          <w:iCs/>
        </w:rPr>
        <w:t>9) прием воспитанников в Бюджетное учреждение;</w:t>
      </w:r>
    </w:p>
    <w:p w:rsidR="00D660AE" w:rsidRPr="00893159" w:rsidRDefault="00D660AE" w:rsidP="00893159">
      <w:pPr>
        <w:autoSpaceDE w:val="0"/>
        <w:autoSpaceDN w:val="0"/>
        <w:adjustRightInd w:val="0"/>
        <w:ind w:firstLine="567"/>
        <w:jc w:val="both"/>
        <w:rPr>
          <w:bCs/>
          <w:iCs/>
        </w:rPr>
      </w:pPr>
      <w:r w:rsidRPr="00893159">
        <w:rPr>
          <w:bCs/>
          <w:iCs/>
        </w:rPr>
        <w:t>10) определение списка учебных пособий, допущенных к использованию при реализации образовательн</w:t>
      </w:r>
      <w:r w:rsidR="00C309AE">
        <w:rPr>
          <w:bCs/>
          <w:iCs/>
        </w:rPr>
        <w:t>ой</w:t>
      </w:r>
      <w:r w:rsidRPr="00893159">
        <w:rPr>
          <w:bCs/>
          <w:iCs/>
        </w:rPr>
        <w:t xml:space="preserve"> программ</w:t>
      </w:r>
      <w:r w:rsidR="00C309AE">
        <w:rPr>
          <w:bCs/>
          <w:iCs/>
        </w:rPr>
        <w:t>ы</w:t>
      </w:r>
      <w:r w:rsidRPr="00893159">
        <w:rPr>
          <w:bCs/>
          <w:iCs/>
        </w:rPr>
        <w:t>;</w:t>
      </w:r>
    </w:p>
    <w:p w:rsidR="00D660AE" w:rsidRPr="00893159" w:rsidRDefault="00D660AE" w:rsidP="00893159">
      <w:pPr>
        <w:autoSpaceDE w:val="0"/>
        <w:autoSpaceDN w:val="0"/>
        <w:adjustRightInd w:val="0"/>
        <w:ind w:firstLine="567"/>
        <w:jc w:val="both"/>
        <w:rPr>
          <w:bCs/>
          <w:iCs/>
        </w:rPr>
      </w:pPr>
      <w:r w:rsidRPr="00893159">
        <w:rPr>
          <w:bCs/>
          <w:iCs/>
        </w:rPr>
        <w:lastRenderedPageBreak/>
        <w:t>11) использование и совершенствование методов обучения и воспитания, образовательных технологий, электронного обучения;</w:t>
      </w:r>
    </w:p>
    <w:p w:rsidR="00D660AE" w:rsidRPr="00893159" w:rsidRDefault="00D660AE" w:rsidP="00893159">
      <w:pPr>
        <w:autoSpaceDE w:val="0"/>
        <w:autoSpaceDN w:val="0"/>
        <w:adjustRightInd w:val="0"/>
        <w:ind w:firstLine="567"/>
        <w:jc w:val="both"/>
        <w:rPr>
          <w:bCs/>
          <w:iCs/>
        </w:rPr>
      </w:pPr>
      <w:r w:rsidRPr="00893159">
        <w:rPr>
          <w:bCs/>
          <w:iCs/>
        </w:rPr>
        <w:t>12) проведение самообследования, обеспечение функционирования внутренней системы оценки качества образования;</w:t>
      </w:r>
    </w:p>
    <w:p w:rsidR="00D660AE" w:rsidRPr="00893159" w:rsidRDefault="00D660AE" w:rsidP="00893159">
      <w:pPr>
        <w:autoSpaceDE w:val="0"/>
        <w:autoSpaceDN w:val="0"/>
        <w:adjustRightInd w:val="0"/>
        <w:ind w:firstLine="567"/>
        <w:jc w:val="both"/>
        <w:rPr>
          <w:bCs/>
          <w:iCs/>
        </w:rPr>
      </w:pPr>
      <w:r w:rsidRPr="00893159">
        <w:rPr>
          <w:bCs/>
          <w:iCs/>
        </w:rPr>
        <w:t>13) обеспечение в Бюджетном учреждении необходимых условий содержания воспитанников;</w:t>
      </w:r>
    </w:p>
    <w:p w:rsidR="00D660AE" w:rsidRPr="00893159" w:rsidRDefault="00D660AE" w:rsidP="00893159">
      <w:pPr>
        <w:autoSpaceDE w:val="0"/>
        <w:autoSpaceDN w:val="0"/>
        <w:adjustRightInd w:val="0"/>
        <w:ind w:firstLine="567"/>
        <w:jc w:val="both"/>
        <w:rPr>
          <w:bCs/>
          <w:iCs/>
        </w:rPr>
      </w:pPr>
      <w:r w:rsidRPr="00893159">
        <w:rPr>
          <w:bCs/>
          <w:iCs/>
        </w:rPr>
        <w:t>14) создание необходимых условий для охраны и укрепления здоровья, организации питания воспитанников и работников Бюджетного учреждения;</w:t>
      </w:r>
    </w:p>
    <w:p w:rsidR="00D660AE" w:rsidRPr="00893159" w:rsidRDefault="00D660AE" w:rsidP="00893159">
      <w:pPr>
        <w:autoSpaceDE w:val="0"/>
        <w:autoSpaceDN w:val="0"/>
        <w:adjustRightInd w:val="0"/>
        <w:ind w:firstLine="567"/>
        <w:jc w:val="both"/>
        <w:rPr>
          <w:bCs/>
          <w:iCs/>
        </w:rPr>
      </w:pPr>
      <w:r w:rsidRPr="00893159">
        <w:rPr>
          <w:bCs/>
          <w:iCs/>
        </w:rPr>
        <w:t>15) создание условий для занятия воспитанников физической культурой и спортом;</w:t>
      </w:r>
    </w:p>
    <w:p w:rsidR="00D660AE" w:rsidRPr="00893159" w:rsidRDefault="00D660AE" w:rsidP="00893159">
      <w:pPr>
        <w:autoSpaceDE w:val="0"/>
        <w:autoSpaceDN w:val="0"/>
        <w:adjustRightInd w:val="0"/>
        <w:ind w:firstLine="567"/>
        <w:jc w:val="both"/>
        <w:rPr>
          <w:bCs/>
          <w:iCs/>
        </w:rPr>
      </w:pPr>
      <w:r w:rsidRPr="00893159">
        <w:rPr>
          <w:bCs/>
          <w:iCs/>
        </w:rPr>
        <w:t>16) содействие деятельности общественных объединений родителей (законных представителей) воспитанников;</w:t>
      </w:r>
    </w:p>
    <w:p w:rsidR="00D660AE" w:rsidRPr="00893159" w:rsidRDefault="00D660AE" w:rsidP="00893159">
      <w:pPr>
        <w:autoSpaceDE w:val="0"/>
        <w:autoSpaceDN w:val="0"/>
        <w:adjustRightInd w:val="0"/>
        <w:ind w:firstLine="567"/>
        <w:jc w:val="both"/>
        <w:rPr>
          <w:bCs/>
          <w:iCs/>
        </w:rPr>
      </w:pPr>
      <w:r w:rsidRPr="00893159">
        <w:rPr>
          <w:bCs/>
          <w:iCs/>
        </w:rPr>
        <w:t>17) организация научно-методической работы, в том числе организация и проведение научных и методических конференций, семинаров;</w:t>
      </w:r>
    </w:p>
    <w:p w:rsidR="00D660AE" w:rsidRPr="00893159" w:rsidRDefault="00D660AE" w:rsidP="00893159">
      <w:pPr>
        <w:autoSpaceDE w:val="0"/>
        <w:autoSpaceDN w:val="0"/>
        <w:adjustRightInd w:val="0"/>
        <w:ind w:firstLine="567"/>
        <w:jc w:val="both"/>
        <w:rPr>
          <w:bCs/>
          <w:iCs/>
        </w:rPr>
      </w:pPr>
      <w:r w:rsidRPr="00893159">
        <w:rPr>
          <w:bCs/>
          <w:iCs/>
        </w:rPr>
        <w:t>18) обеспечение создания и ведения официального сайта образовательной организации в сети "Интернет";</w:t>
      </w:r>
    </w:p>
    <w:p w:rsidR="00D660AE" w:rsidRPr="002C2242" w:rsidRDefault="00D660AE" w:rsidP="00893159">
      <w:pPr>
        <w:autoSpaceDE w:val="0"/>
        <w:autoSpaceDN w:val="0"/>
        <w:adjustRightInd w:val="0"/>
        <w:ind w:firstLine="567"/>
        <w:jc w:val="both"/>
        <w:rPr>
          <w:rFonts w:ascii="Times New Roman CYR" w:hAnsi="Times New Roman CYR" w:cs="Times New Roman CYR"/>
          <w:bCs/>
          <w:iCs/>
        </w:rPr>
      </w:pPr>
      <w:r w:rsidRPr="00893159">
        <w:rPr>
          <w:bCs/>
          <w:iCs/>
        </w:rPr>
        <w:t>19) иные вопросы в соответствии</w:t>
      </w:r>
      <w:r w:rsidRPr="002C2242">
        <w:rPr>
          <w:rFonts w:ascii="Times New Roman CYR" w:hAnsi="Times New Roman CYR" w:cs="Times New Roman CYR"/>
          <w:bCs/>
          <w:iCs/>
        </w:rPr>
        <w:t xml:space="preserve"> с законодательством Российской Федерации.</w:t>
      </w:r>
    </w:p>
    <w:p w:rsidR="00A905B5" w:rsidRPr="00DF418D" w:rsidRDefault="00BA6B76" w:rsidP="00767C1C">
      <w:pPr>
        <w:ind w:firstLine="567"/>
        <w:jc w:val="both"/>
      </w:pPr>
      <w:r>
        <w:rPr>
          <w:color w:val="000000"/>
        </w:rPr>
        <w:t>44</w:t>
      </w:r>
      <w:r w:rsidR="00A905B5" w:rsidRPr="00DF418D">
        <w:rPr>
          <w:color w:val="000000"/>
        </w:rPr>
        <w:t>. Бюджетное учреждение обязано:</w:t>
      </w:r>
    </w:p>
    <w:p w:rsidR="00A905B5" w:rsidRDefault="00A905B5" w:rsidP="00767C1C">
      <w:pPr>
        <w:ind w:firstLine="567"/>
        <w:jc w:val="both"/>
        <w:rPr>
          <w:color w:val="000000"/>
        </w:rPr>
      </w:pPr>
      <w:r w:rsidRPr="00DF418D">
        <w:rPr>
          <w:color w:val="000000"/>
        </w:rPr>
        <w:t xml:space="preserve">- выполнять установленное учредителем </w:t>
      </w:r>
      <w:r>
        <w:rPr>
          <w:color w:val="000000"/>
        </w:rPr>
        <w:t xml:space="preserve">муниципальное </w:t>
      </w:r>
      <w:r w:rsidRPr="00DF418D">
        <w:rPr>
          <w:color w:val="000000"/>
        </w:rPr>
        <w:t>задание;</w:t>
      </w:r>
    </w:p>
    <w:p w:rsidR="00A905B5" w:rsidRDefault="00A905B5" w:rsidP="00767C1C">
      <w:pPr>
        <w:ind w:firstLine="567"/>
        <w:jc w:val="both"/>
        <w:rPr>
          <w:color w:val="000000"/>
        </w:rPr>
      </w:pPr>
      <w:r w:rsidRPr="00DF418D">
        <w:rPr>
          <w:color w:val="000000"/>
        </w:rPr>
        <w:t xml:space="preserve">- </w:t>
      </w:r>
      <w:r>
        <w:rPr>
          <w:color w:val="000000"/>
        </w:rPr>
        <w:t xml:space="preserve">осуществлять </w:t>
      </w:r>
      <w:r>
        <w:t xml:space="preserve">материально-техническое обеспечение и оснащение воспитательно-образовательного процесса, оборудование помещений в соответствии с установленными требованиями </w:t>
      </w:r>
      <w:r w:rsidR="001D68DF">
        <w:t>в пределах собственных финансовых средств</w:t>
      </w:r>
      <w:r>
        <w:t>;</w:t>
      </w:r>
    </w:p>
    <w:p w:rsidR="00A905B5" w:rsidRDefault="00A905B5" w:rsidP="00767C1C">
      <w:pPr>
        <w:autoSpaceDE w:val="0"/>
        <w:autoSpaceDN w:val="0"/>
        <w:adjustRightInd w:val="0"/>
        <w:ind w:firstLine="567"/>
        <w:jc w:val="both"/>
        <w:outlineLvl w:val="1"/>
      </w:pPr>
      <w:r>
        <w:t>- обеспечить функционирование системы внутреннего мониторинга качества образования в Бюджетном учреждении;</w:t>
      </w:r>
    </w:p>
    <w:p w:rsidR="00A905B5" w:rsidRPr="00DF418D" w:rsidRDefault="00A905B5" w:rsidP="00767C1C">
      <w:pPr>
        <w:ind w:firstLine="567"/>
        <w:jc w:val="both"/>
      </w:pPr>
      <w:r w:rsidRPr="00DF418D">
        <w:rPr>
          <w:color w:val="000000"/>
        </w:rPr>
        <w:t>- нести ответственность в соответствии с законодательством Российской Федерации за нарушение договорных, кредитных, расчетных и налоговых обязательств, а равно за нарушение иных правил хозяйствования;</w:t>
      </w:r>
    </w:p>
    <w:p w:rsidR="00A905B5" w:rsidRPr="00DF418D" w:rsidRDefault="00A905B5" w:rsidP="00767C1C">
      <w:pPr>
        <w:ind w:firstLine="567"/>
        <w:jc w:val="both"/>
      </w:pPr>
      <w:r w:rsidRPr="00DF418D">
        <w:rPr>
          <w:color w:val="000000"/>
        </w:rPr>
        <w:t>- обеспечивать пожарную и экологическую безопасность своей деятельности;</w:t>
      </w:r>
    </w:p>
    <w:p w:rsidR="00A905B5" w:rsidRPr="00DF418D" w:rsidRDefault="00A905B5" w:rsidP="00767C1C">
      <w:pPr>
        <w:ind w:firstLine="567"/>
        <w:jc w:val="both"/>
      </w:pPr>
      <w:r>
        <w:rPr>
          <w:color w:val="000000"/>
        </w:rPr>
        <w:t xml:space="preserve">- </w:t>
      </w:r>
      <w:r w:rsidRPr="00DF418D">
        <w:rPr>
          <w:color w:val="000000"/>
        </w:rPr>
        <w:t>обеспечивать своевременно и в полном объеме выплату работникам заработной платы и иных выплат, производить индексацию заработной платы в соответствии с действующим законодательством Российской Федерации;</w:t>
      </w:r>
    </w:p>
    <w:p w:rsidR="00A905B5" w:rsidRPr="00DF418D" w:rsidRDefault="00A905B5" w:rsidP="00767C1C">
      <w:pPr>
        <w:ind w:firstLine="567"/>
        <w:jc w:val="both"/>
      </w:pPr>
      <w:r w:rsidRPr="00DF418D">
        <w:rPr>
          <w:color w:val="000000"/>
        </w:rPr>
        <w:t>- обеспечивать работникам безопасные условия труда и охрану труда, а также гарантированные меры социальной защиты работников</w:t>
      </w:r>
      <w:r>
        <w:rPr>
          <w:color w:val="000000"/>
        </w:rPr>
        <w:t xml:space="preserve"> в соответствии с действующим законодательством;</w:t>
      </w:r>
    </w:p>
    <w:p w:rsidR="00A905B5" w:rsidRPr="00DF418D" w:rsidRDefault="00A905B5" w:rsidP="00767C1C">
      <w:pPr>
        <w:ind w:firstLine="567"/>
        <w:jc w:val="both"/>
      </w:pPr>
      <w:r w:rsidRPr="00DF418D">
        <w:rPr>
          <w:color w:val="000000"/>
        </w:rPr>
        <w:t>- обеспечивать в установленном порядке подготовку, переподготовку и повышение квалификации работников;</w:t>
      </w:r>
    </w:p>
    <w:p w:rsidR="00A905B5" w:rsidRPr="00DF418D" w:rsidRDefault="00A905B5" w:rsidP="00767C1C">
      <w:pPr>
        <w:ind w:firstLine="567"/>
        <w:jc w:val="both"/>
      </w:pPr>
      <w:r w:rsidRPr="00DF418D">
        <w:rPr>
          <w:color w:val="000000"/>
        </w:rPr>
        <w:t>- обеспечивать учет и сохранность документов по личному составу, а также своевременную передачу их на государственное хранение в установленном порядке;</w:t>
      </w:r>
    </w:p>
    <w:p w:rsidR="00A905B5" w:rsidRPr="00DF418D" w:rsidRDefault="00A905B5" w:rsidP="00767C1C">
      <w:pPr>
        <w:ind w:firstLine="567"/>
        <w:jc w:val="both"/>
      </w:pPr>
      <w:r w:rsidRPr="00DF418D">
        <w:rPr>
          <w:color w:val="000000"/>
        </w:rPr>
        <w:t>- обеспечивать сохранность, эффективное и целевое использование и</w:t>
      </w:r>
      <w:r>
        <w:rPr>
          <w:color w:val="000000"/>
        </w:rPr>
        <w:t>мущества, закрепленного за Бюджетным у</w:t>
      </w:r>
      <w:r w:rsidRPr="00DF418D">
        <w:rPr>
          <w:color w:val="000000"/>
        </w:rPr>
        <w:t>чреждением на праве оперативного управления;</w:t>
      </w:r>
    </w:p>
    <w:p w:rsidR="00A905B5" w:rsidRDefault="00A905B5" w:rsidP="00767C1C">
      <w:pPr>
        <w:autoSpaceDE w:val="0"/>
        <w:autoSpaceDN w:val="0"/>
        <w:adjustRightInd w:val="0"/>
        <w:ind w:firstLine="567"/>
        <w:jc w:val="both"/>
        <w:outlineLvl w:val="1"/>
      </w:pPr>
      <w:r>
        <w:t>- предоставлять учредителю и общественности ежегодный отчет о поступлении и расходовании финансовых и материальных средств, а также отчет о результатах самооценки деятельности Бюджетного учреждения (самообследования);</w:t>
      </w:r>
    </w:p>
    <w:p w:rsidR="00A905B5" w:rsidRPr="00DF418D" w:rsidRDefault="00A905B5" w:rsidP="00767C1C">
      <w:pPr>
        <w:ind w:firstLine="567"/>
        <w:jc w:val="both"/>
      </w:pPr>
      <w:r w:rsidRPr="00DF418D">
        <w:rPr>
          <w:color w:val="000000"/>
        </w:rPr>
        <w:t>- вести бухгалтерский учет, предоставлять бухгалтерскую и статистическую отчетность в порядке, установленном законодательством Российской Федерации;</w:t>
      </w:r>
    </w:p>
    <w:p w:rsidR="00A905B5" w:rsidRDefault="00A905B5" w:rsidP="00767C1C">
      <w:pPr>
        <w:ind w:firstLine="567"/>
        <w:jc w:val="both"/>
        <w:rPr>
          <w:color w:val="000000"/>
        </w:rPr>
      </w:pPr>
      <w:r w:rsidRPr="00DF418D">
        <w:rPr>
          <w:color w:val="000000"/>
        </w:rPr>
        <w:t>- предоставлять государственным органам и органам местного самоуправления информацию в случаях и порядке, предусмотренных законодательством Российской Федерации</w:t>
      </w:r>
      <w:r w:rsidR="003B1134">
        <w:rPr>
          <w:color w:val="000000"/>
        </w:rPr>
        <w:t>, муниципальными правовыми актами</w:t>
      </w:r>
      <w:r w:rsidRPr="00DF418D">
        <w:rPr>
          <w:color w:val="000000"/>
        </w:rPr>
        <w:t>.</w:t>
      </w:r>
    </w:p>
    <w:p w:rsidR="00A905B5" w:rsidRPr="00DF418D" w:rsidRDefault="00BA6B76" w:rsidP="00767C1C">
      <w:pPr>
        <w:ind w:firstLine="567"/>
        <w:jc w:val="both"/>
      </w:pPr>
      <w:r>
        <w:rPr>
          <w:color w:val="000000"/>
        </w:rPr>
        <w:t>45</w:t>
      </w:r>
      <w:r w:rsidR="00A905B5" w:rsidRPr="00DF418D">
        <w:rPr>
          <w:color w:val="000000"/>
        </w:rPr>
        <w:t>. Бюджетное учреждение решает все вопросы военно-мобилизационных заданий в соответствии с действующим законом.</w:t>
      </w:r>
    </w:p>
    <w:p w:rsidR="00A905B5" w:rsidRPr="00DF418D" w:rsidRDefault="00A905B5" w:rsidP="00767C1C">
      <w:pPr>
        <w:ind w:firstLine="567"/>
        <w:jc w:val="both"/>
      </w:pPr>
      <w:r w:rsidRPr="00DF418D">
        <w:rPr>
          <w:color w:val="000000"/>
        </w:rPr>
        <w:t xml:space="preserve">Начальником </w:t>
      </w:r>
      <w:r>
        <w:rPr>
          <w:color w:val="000000"/>
        </w:rPr>
        <w:t>гражданской обороны</w:t>
      </w:r>
      <w:r w:rsidRPr="00DF418D">
        <w:rPr>
          <w:color w:val="000000"/>
        </w:rPr>
        <w:t xml:space="preserve"> Бюджетного учрежде</w:t>
      </w:r>
      <w:r>
        <w:rPr>
          <w:color w:val="000000"/>
        </w:rPr>
        <w:t>ния является руководитель</w:t>
      </w:r>
      <w:r w:rsidRPr="00DF418D">
        <w:rPr>
          <w:color w:val="000000"/>
        </w:rPr>
        <w:t xml:space="preserve"> Бюджетного учреждения. Он несет полную ответственность за организацию, состояние и полную </w:t>
      </w:r>
      <w:r w:rsidRPr="00DF418D">
        <w:rPr>
          <w:color w:val="000000"/>
        </w:rPr>
        <w:lastRenderedPageBreak/>
        <w:t>готовность гражданской обороны в Бюджетном учреждении, за состояние воинского учета и постановку военнообязанных на учет.</w:t>
      </w:r>
    </w:p>
    <w:p w:rsidR="00A905B5" w:rsidRPr="00DF418D" w:rsidRDefault="00BA6B76" w:rsidP="00767C1C">
      <w:pPr>
        <w:ind w:firstLine="567"/>
        <w:jc w:val="both"/>
      </w:pPr>
      <w:r>
        <w:rPr>
          <w:color w:val="000000"/>
        </w:rPr>
        <w:t>46</w:t>
      </w:r>
      <w:r w:rsidR="00A905B5">
        <w:rPr>
          <w:color w:val="000000"/>
        </w:rPr>
        <w:t>.</w:t>
      </w:r>
      <w:r w:rsidR="00A905B5" w:rsidRPr="00DF418D">
        <w:rPr>
          <w:color w:val="000000"/>
        </w:rPr>
        <w:t xml:space="preserve"> Для осуществления воин</w:t>
      </w:r>
      <w:r w:rsidR="00A905B5">
        <w:rPr>
          <w:color w:val="000000"/>
        </w:rPr>
        <w:t>ского</w:t>
      </w:r>
      <w:r w:rsidR="00A905B5" w:rsidRPr="00DF418D">
        <w:rPr>
          <w:color w:val="000000"/>
        </w:rPr>
        <w:t xml:space="preserve"> учета администрация Бюджетного учреждения обязана:</w:t>
      </w:r>
    </w:p>
    <w:p w:rsidR="00A905B5" w:rsidRPr="00DF418D" w:rsidRDefault="00A905B5" w:rsidP="00767C1C">
      <w:pPr>
        <w:ind w:firstLine="567"/>
        <w:jc w:val="both"/>
      </w:pPr>
      <w:r w:rsidRPr="00DF418D">
        <w:rPr>
          <w:color w:val="000000"/>
        </w:rPr>
        <w:t>- проверять при приеме на работу у граждан, пребывающих в запасе, военные билеты (временное удостоверение взамен военных билетов), а у граждан, подлежащих призыву на военную службу, удостоверение граждан;</w:t>
      </w:r>
    </w:p>
    <w:p w:rsidR="00A905B5" w:rsidRPr="00DF418D" w:rsidRDefault="00A905B5" w:rsidP="00767C1C">
      <w:pPr>
        <w:ind w:firstLine="567"/>
        <w:jc w:val="both"/>
      </w:pPr>
      <w:r w:rsidRPr="00DF418D">
        <w:rPr>
          <w:color w:val="000000"/>
        </w:rPr>
        <w:t>- установить, состоят ли граждане, принимаемые на работу, на воинском учете;</w:t>
      </w:r>
    </w:p>
    <w:p w:rsidR="00A905B5" w:rsidRPr="00DF418D" w:rsidRDefault="00A905B5" w:rsidP="00767C1C">
      <w:pPr>
        <w:ind w:firstLine="567"/>
        <w:jc w:val="both"/>
      </w:pPr>
      <w:r w:rsidRPr="00DF418D">
        <w:rPr>
          <w:color w:val="000000"/>
        </w:rPr>
        <w:t>- направить граждан, подлежащих постановке на воинский учет, в соответствующий орган, осуществляющий воинский учет по месту жительства;</w:t>
      </w:r>
    </w:p>
    <w:p w:rsidR="00A905B5" w:rsidRPr="00DF418D" w:rsidRDefault="00A905B5" w:rsidP="00767C1C">
      <w:pPr>
        <w:ind w:firstLine="567"/>
        <w:jc w:val="both"/>
      </w:pPr>
      <w:r w:rsidRPr="00DF418D">
        <w:rPr>
          <w:color w:val="000000"/>
        </w:rPr>
        <w:t>- обеспечить полноту и качество воинского учета граждан пребывающих в запасе, и граждан, подлежащих призыву на во</w:t>
      </w:r>
      <w:r>
        <w:rPr>
          <w:color w:val="000000"/>
        </w:rPr>
        <w:t>енную</w:t>
      </w:r>
      <w:r w:rsidRPr="00DF418D">
        <w:rPr>
          <w:color w:val="000000"/>
        </w:rPr>
        <w:t xml:space="preserve"> службу;</w:t>
      </w:r>
    </w:p>
    <w:p w:rsidR="00A905B5" w:rsidRPr="00EB71F8" w:rsidRDefault="00A905B5" w:rsidP="00767C1C">
      <w:pPr>
        <w:ind w:firstLine="567"/>
        <w:jc w:val="both"/>
      </w:pPr>
      <w:r w:rsidRPr="00DF418D">
        <w:rPr>
          <w:color w:val="000000"/>
        </w:rPr>
        <w:t xml:space="preserve">- направлять по запросам военного комиссариата </w:t>
      </w:r>
      <w:r>
        <w:rPr>
          <w:color w:val="000000"/>
        </w:rPr>
        <w:t>документы</w:t>
      </w:r>
      <w:r w:rsidR="006D225A">
        <w:rPr>
          <w:color w:val="000000"/>
        </w:rPr>
        <w:t>,</w:t>
      </w:r>
      <w:r>
        <w:rPr>
          <w:color w:val="000000"/>
        </w:rPr>
        <w:t xml:space="preserve"> </w:t>
      </w:r>
      <w:r w:rsidRPr="00DF418D">
        <w:rPr>
          <w:color w:val="000000"/>
        </w:rPr>
        <w:t xml:space="preserve">необходимые для </w:t>
      </w:r>
      <w:r>
        <w:rPr>
          <w:color w:val="000000"/>
        </w:rPr>
        <w:t xml:space="preserve">постановки граждан </w:t>
      </w:r>
      <w:r w:rsidRPr="00DF418D">
        <w:rPr>
          <w:color w:val="000000"/>
        </w:rPr>
        <w:t>на воинский учет, и</w:t>
      </w:r>
      <w:r>
        <w:rPr>
          <w:color w:val="000000"/>
        </w:rPr>
        <w:t xml:space="preserve"> сведения о</w:t>
      </w:r>
      <w:r w:rsidRPr="00DF418D">
        <w:rPr>
          <w:color w:val="000000"/>
        </w:rPr>
        <w:t xml:space="preserve"> гражданах, состоящих на воинском учете</w:t>
      </w:r>
      <w:r>
        <w:t>.</w:t>
      </w:r>
    </w:p>
    <w:p w:rsidR="00A905B5" w:rsidRPr="00C466AA" w:rsidRDefault="00A905B5" w:rsidP="00A905B5">
      <w:pPr>
        <w:ind w:firstLine="540"/>
        <w:jc w:val="both"/>
        <w:rPr>
          <w:color w:val="000000"/>
          <w:sz w:val="16"/>
          <w:szCs w:val="16"/>
        </w:rPr>
      </w:pPr>
    </w:p>
    <w:p w:rsidR="00A905B5" w:rsidRPr="008D414A" w:rsidRDefault="00A905B5" w:rsidP="00A905B5">
      <w:pPr>
        <w:spacing w:line="360" w:lineRule="auto"/>
        <w:ind w:firstLine="540"/>
        <w:jc w:val="center"/>
        <w:rPr>
          <w:b/>
          <w:bCs/>
          <w:color w:val="000000"/>
          <w:sz w:val="28"/>
          <w:szCs w:val="28"/>
        </w:rPr>
      </w:pPr>
      <w:r w:rsidRPr="008D414A">
        <w:rPr>
          <w:b/>
          <w:bCs/>
          <w:color w:val="000000"/>
          <w:sz w:val="28"/>
          <w:szCs w:val="28"/>
          <w:lang w:val="en-US"/>
        </w:rPr>
        <w:t>V</w:t>
      </w:r>
      <w:r w:rsidRPr="008D414A">
        <w:rPr>
          <w:b/>
          <w:bCs/>
          <w:color w:val="000000"/>
          <w:sz w:val="28"/>
          <w:szCs w:val="28"/>
        </w:rPr>
        <w:t>. Организация образовательного процесса</w:t>
      </w:r>
    </w:p>
    <w:p w:rsidR="00A905B5" w:rsidRPr="005217E9" w:rsidRDefault="00BA6B76" w:rsidP="00D73C83">
      <w:pPr>
        <w:ind w:firstLine="567"/>
        <w:jc w:val="both"/>
      </w:pPr>
      <w:r>
        <w:t>47</w:t>
      </w:r>
      <w:r w:rsidR="00A905B5">
        <w:t xml:space="preserve">. </w:t>
      </w:r>
      <w:r w:rsidR="00A905B5" w:rsidRPr="005217E9">
        <w:t xml:space="preserve">Обучение и воспитание в </w:t>
      </w:r>
      <w:r w:rsidR="00A905B5">
        <w:t xml:space="preserve">Бюджетном </w:t>
      </w:r>
      <w:r w:rsidR="00A905B5" w:rsidRPr="005217E9">
        <w:t>учреждении ведется на русском языке.</w:t>
      </w:r>
    </w:p>
    <w:p w:rsidR="00160456" w:rsidRDefault="00BA6B76" w:rsidP="00D73C83">
      <w:pPr>
        <w:autoSpaceDE w:val="0"/>
        <w:autoSpaceDN w:val="0"/>
        <w:adjustRightInd w:val="0"/>
        <w:ind w:firstLine="567"/>
        <w:jc w:val="both"/>
      </w:pPr>
      <w:r>
        <w:t>48</w:t>
      </w:r>
      <w:r w:rsidR="00A905B5">
        <w:t xml:space="preserve">. </w:t>
      </w:r>
      <w:r w:rsidR="005758A8">
        <w:t>В</w:t>
      </w:r>
      <w:r w:rsidR="00A905B5">
        <w:t xml:space="preserve"> Бюджетном у</w:t>
      </w:r>
      <w:r w:rsidR="00A905B5" w:rsidRPr="005217E9">
        <w:t xml:space="preserve">чреждении </w:t>
      </w:r>
      <w:r w:rsidR="005758A8">
        <w:t>реализуются образовательная программа дошкольного образования</w:t>
      </w:r>
      <w:r w:rsidR="00A905B5" w:rsidRPr="005217E9">
        <w:t>.</w:t>
      </w:r>
      <w:r w:rsidR="005758A8" w:rsidRPr="005758A8">
        <w:t xml:space="preserve"> </w:t>
      </w:r>
      <w:r w:rsidR="005758A8">
        <w:t xml:space="preserve">Образовательная программа дошкольного образования разрабатывается и утверждается Бюджетным учреждением в соответствии с федеральным государственным образовательным </w:t>
      </w:r>
      <w:hyperlink r:id="rId8" w:history="1">
        <w:r w:rsidR="005758A8" w:rsidRPr="005758A8">
          <w:t>стандартом</w:t>
        </w:r>
      </w:hyperlink>
      <w:r w:rsidR="005758A8">
        <w:t xml:space="preserve"> дошкольного образования и с учетом соответствующих примерных образовательных программ дошкольного образования</w:t>
      </w:r>
      <w:r w:rsidR="00D27655">
        <w:t xml:space="preserve">. </w:t>
      </w:r>
    </w:p>
    <w:p w:rsidR="00561ED1" w:rsidRPr="00561ED1" w:rsidRDefault="00A905B5" w:rsidP="00D73C83">
      <w:pPr>
        <w:autoSpaceDE w:val="0"/>
        <w:autoSpaceDN w:val="0"/>
        <w:adjustRightInd w:val="0"/>
        <w:ind w:firstLine="567"/>
        <w:jc w:val="both"/>
      </w:pPr>
      <w:r>
        <w:t>4</w:t>
      </w:r>
      <w:r w:rsidR="00BA6B76">
        <w:t>9</w:t>
      </w:r>
      <w:r>
        <w:t xml:space="preserve">. </w:t>
      </w:r>
      <w:r w:rsidR="00561ED1">
        <w:t xml:space="preserve">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а для инвалидов также в </w:t>
      </w:r>
      <w:r w:rsidR="00561ED1" w:rsidRPr="00561ED1">
        <w:t xml:space="preserve">соответствии с </w:t>
      </w:r>
      <w:hyperlink r:id="rId9" w:history="1">
        <w:r w:rsidR="00561ED1" w:rsidRPr="00561ED1">
          <w:t>индивидуальной программой</w:t>
        </w:r>
      </w:hyperlink>
      <w:r w:rsidR="00561ED1" w:rsidRPr="00561ED1">
        <w:t xml:space="preserve"> реабилитации инвалида</w:t>
      </w:r>
    </w:p>
    <w:p w:rsidR="004F26D0" w:rsidRPr="003C04C6" w:rsidRDefault="00F5550A" w:rsidP="006B201B">
      <w:pPr>
        <w:jc w:val="both"/>
      </w:pPr>
      <w:r>
        <w:t xml:space="preserve">         </w:t>
      </w:r>
      <w:r w:rsidR="00BA6B76">
        <w:t>50</w:t>
      </w:r>
      <w:r w:rsidR="00A905B5">
        <w:t xml:space="preserve">. </w:t>
      </w:r>
      <w:r w:rsidR="00D27655">
        <w:t>Образовательная деятельность по образовательным программам дошкольного образования в Бюджетном учреждении осуществляется в группах. Группы в Бюджетном у</w:t>
      </w:r>
      <w:r w:rsidR="00D27655" w:rsidRPr="003C04C6">
        <w:t>чреждении имеют общеразвивающую направленность.</w:t>
      </w:r>
      <w:r w:rsidR="00D27655" w:rsidRPr="00D27655">
        <w:t xml:space="preserve"> </w:t>
      </w:r>
    </w:p>
    <w:p w:rsidR="000D46F1" w:rsidRDefault="00D27655" w:rsidP="006B201B">
      <w:pPr>
        <w:ind w:firstLine="567"/>
        <w:jc w:val="both"/>
      </w:pPr>
      <w:r w:rsidRPr="003C04C6">
        <w:t>В группы могут включаться как дети одного возраста, так и дети разных возрастов (разновозрастные группы).</w:t>
      </w:r>
    </w:p>
    <w:p w:rsidR="00D27655" w:rsidRPr="005D4726" w:rsidRDefault="00F5550A" w:rsidP="006B201B">
      <w:pPr>
        <w:jc w:val="both"/>
        <w:rPr>
          <w:i/>
        </w:rPr>
      </w:pPr>
      <w:r>
        <w:t xml:space="preserve">        </w:t>
      </w:r>
      <w:r w:rsidR="00BA6B76">
        <w:t>51</w:t>
      </w:r>
      <w:r w:rsidR="00A905B5">
        <w:t xml:space="preserve">. </w:t>
      </w:r>
      <w:r w:rsidR="00D27655" w:rsidRPr="003C04C6">
        <w:t>Группы функц</w:t>
      </w:r>
      <w:r w:rsidR="00D27655">
        <w:t>ионируют в режиме полного дня (</w:t>
      </w:r>
      <w:r w:rsidR="00D27655" w:rsidRPr="003C04C6">
        <w:t xml:space="preserve">12 – часового пребывания) в режиме 5-дневной рабочей недели. </w:t>
      </w:r>
    </w:p>
    <w:p w:rsidR="00160456" w:rsidRPr="003C04C6" w:rsidRDefault="00160456" w:rsidP="006B201B">
      <w:pPr>
        <w:ind w:firstLine="567"/>
        <w:jc w:val="both"/>
      </w:pPr>
      <w:r w:rsidRPr="003C04C6">
        <w:t xml:space="preserve">В </w:t>
      </w:r>
      <w:r>
        <w:t xml:space="preserve">Бюджетном </w:t>
      </w:r>
      <w:r w:rsidRPr="003C04C6">
        <w:t>учреждении могут функционировать в разном соотношении следующие виды групп общеразвивающей направленности:</w:t>
      </w:r>
    </w:p>
    <w:p w:rsidR="00160456" w:rsidRPr="002A5DDB" w:rsidRDefault="00160456" w:rsidP="006B201B">
      <w:pPr>
        <w:ind w:firstLine="567"/>
        <w:jc w:val="both"/>
      </w:pPr>
      <w:r w:rsidRPr="002A5DDB">
        <w:t>- группа раннего возраста (с 1 до 2 лет) продолжительность обучения – 1 год,</w:t>
      </w:r>
    </w:p>
    <w:p w:rsidR="00160456" w:rsidRPr="002A5DDB" w:rsidRDefault="00160456" w:rsidP="00160456">
      <w:pPr>
        <w:ind w:firstLine="567"/>
        <w:jc w:val="both"/>
      </w:pPr>
      <w:r w:rsidRPr="002A5DDB">
        <w:t>- 1-я младшая (с 2 до 3 лет) продолжительность обучения – 1 год,</w:t>
      </w:r>
    </w:p>
    <w:p w:rsidR="00160456" w:rsidRPr="002A5DDB" w:rsidRDefault="00160456" w:rsidP="00160456">
      <w:pPr>
        <w:ind w:firstLine="567"/>
        <w:jc w:val="both"/>
      </w:pPr>
      <w:r w:rsidRPr="002A5DDB">
        <w:t>- 2-я младшая (с 3 до 4 лет) продолжительность обучения – 1 год,</w:t>
      </w:r>
    </w:p>
    <w:p w:rsidR="00160456" w:rsidRPr="002A5DDB" w:rsidRDefault="00160456" w:rsidP="00160456">
      <w:pPr>
        <w:ind w:firstLine="567"/>
        <w:jc w:val="both"/>
      </w:pPr>
      <w:r w:rsidRPr="002A5DDB">
        <w:t>- средняя (с 4 до 5 лет) продолжительность обучения – 1 год,</w:t>
      </w:r>
    </w:p>
    <w:p w:rsidR="00160456" w:rsidRPr="002A5DDB" w:rsidRDefault="00160456" w:rsidP="00160456">
      <w:pPr>
        <w:ind w:firstLine="567"/>
        <w:jc w:val="both"/>
      </w:pPr>
      <w:r w:rsidRPr="002A5DDB">
        <w:t>- старшая (с 5 до 6 лет) продолжительность обучения – 1 год,</w:t>
      </w:r>
    </w:p>
    <w:p w:rsidR="00160456" w:rsidRDefault="00160456" w:rsidP="00160456">
      <w:pPr>
        <w:ind w:firstLine="567"/>
        <w:jc w:val="both"/>
      </w:pPr>
      <w:r w:rsidRPr="002A5DDB">
        <w:t>- подготовительная (с 6 до 7 лет) продолжительность обучения – 1 год.</w:t>
      </w:r>
    </w:p>
    <w:p w:rsidR="00D27655" w:rsidRPr="003C04C6" w:rsidRDefault="00D27655" w:rsidP="00E241D6">
      <w:pPr>
        <w:autoSpaceDE w:val="0"/>
        <w:autoSpaceDN w:val="0"/>
        <w:adjustRightInd w:val="0"/>
        <w:ind w:firstLine="567"/>
        <w:jc w:val="both"/>
      </w:pPr>
      <w:r>
        <w:t>Количество и соотношение возрастных групп детей в дошкольном образовательном учреждении определяется учредителем исходя из их наполняемости, установленной санитарно-эпидемиологическими правилами и нормативами.</w:t>
      </w:r>
    </w:p>
    <w:p w:rsidR="00D85043" w:rsidRDefault="00A905B5" w:rsidP="00E241D6">
      <w:pPr>
        <w:ind w:firstLine="567"/>
        <w:jc w:val="both"/>
      </w:pPr>
      <w:r>
        <w:t>5</w:t>
      </w:r>
      <w:r w:rsidR="00BA6B76">
        <w:t>2</w:t>
      </w:r>
      <w:r>
        <w:t xml:space="preserve">. </w:t>
      </w:r>
      <w:r w:rsidR="00D27655" w:rsidRPr="00245D84">
        <w:t xml:space="preserve">Порядок </w:t>
      </w:r>
      <w:r w:rsidR="00D85043">
        <w:t>приема в</w:t>
      </w:r>
      <w:r w:rsidR="00D27655" w:rsidRPr="00245D84">
        <w:t xml:space="preserve"> Бюджетно</w:t>
      </w:r>
      <w:r w:rsidR="00D85043">
        <w:t>е</w:t>
      </w:r>
      <w:r w:rsidR="00D27655" w:rsidRPr="00245D84">
        <w:t xml:space="preserve"> учреждени</w:t>
      </w:r>
      <w:r w:rsidR="00D85043">
        <w:t>е</w:t>
      </w:r>
      <w:r w:rsidR="00D27655" w:rsidRPr="00245D84">
        <w:t xml:space="preserve"> определяется в соответствии</w:t>
      </w:r>
      <w:r w:rsidR="00D27655">
        <w:t xml:space="preserve"> с законодательством Российской Федерации. </w:t>
      </w:r>
    </w:p>
    <w:p w:rsidR="00D85043" w:rsidRDefault="00A905B5" w:rsidP="00E241D6">
      <w:pPr>
        <w:ind w:firstLine="567"/>
        <w:jc w:val="both"/>
      </w:pPr>
      <w:r>
        <w:t>5</w:t>
      </w:r>
      <w:r w:rsidR="00BA6B76">
        <w:t>3</w:t>
      </w:r>
      <w:r>
        <w:t xml:space="preserve">. </w:t>
      </w:r>
      <w:r w:rsidRPr="003C04C6">
        <w:t xml:space="preserve">Прием </w:t>
      </w:r>
      <w:r>
        <w:t xml:space="preserve">детей в Бюджетное учреждение </w:t>
      </w:r>
      <w:r w:rsidRPr="003C04C6">
        <w:t>производится на основании следующ</w:t>
      </w:r>
      <w:r>
        <w:t xml:space="preserve">их документов: </w:t>
      </w:r>
    </w:p>
    <w:p w:rsidR="00D85043" w:rsidRDefault="00D85043" w:rsidP="00E241D6">
      <w:pPr>
        <w:ind w:firstLine="567"/>
        <w:jc w:val="both"/>
      </w:pPr>
      <w:r>
        <w:t>1) родители (законные представители) детей, проживающих на закрепленной за Бюджетным учреждением территории, подают заявление и предъявляют следующие документы:</w:t>
      </w:r>
    </w:p>
    <w:p w:rsidR="00D85043" w:rsidRDefault="00D85043" w:rsidP="00E241D6">
      <w:pPr>
        <w:autoSpaceDE w:val="0"/>
        <w:autoSpaceDN w:val="0"/>
        <w:adjustRightInd w:val="0"/>
        <w:ind w:firstLine="567"/>
        <w:jc w:val="both"/>
      </w:pPr>
      <w:r>
        <w:t>-</w:t>
      </w:r>
      <w:r w:rsidR="00A905B5">
        <w:t xml:space="preserve"> </w:t>
      </w:r>
      <w:r>
        <w:t xml:space="preserve">оригинал </w:t>
      </w:r>
      <w:r w:rsidR="00A905B5">
        <w:t>документ</w:t>
      </w:r>
      <w:r>
        <w:t>а</w:t>
      </w:r>
      <w:r w:rsidR="00A905B5">
        <w:t>, удостоверяющ</w:t>
      </w:r>
      <w:r>
        <w:t>его</w:t>
      </w:r>
      <w:r w:rsidR="00A905B5">
        <w:t xml:space="preserve"> личность </w:t>
      </w:r>
      <w:r>
        <w:t>родителя</w:t>
      </w:r>
      <w:r w:rsidR="00A905B5">
        <w:t xml:space="preserve"> (законн</w:t>
      </w:r>
      <w:r>
        <w:t>ого</w:t>
      </w:r>
      <w:r w:rsidR="00A905B5">
        <w:t xml:space="preserve"> представител</w:t>
      </w:r>
      <w:r>
        <w:t>я);</w:t>
      </w:r>
    </w:p>
    <w:p w:rsidR="00D85043" w:rsidRDefault="00D85043" w:rsidP="00E241D6">
      <w:pPr>
        <w:autoSpaceDE w:val="0"/>
        <w:autoSpaceDN w:val="0"/>
        <w:adjustRightInd w:val="0"/>
        <w:ind w:firstLine="567"/>
        <w:jc w:val="both"/>
      </w:pPr>
      <w:r>
        <w:t>- свидетельство о рождении ребенка, или документ, подтверждающий родство заявителя (или законность представления прав ребенка);</w:t>
      </w:r>
    </w:p>
    <w:p w:rsidR="00D85043" w:rsidRDefault="00D85043" w:rsidP="00E241D6">
      <w:pPr>
        <w:autoSpaceDE w:val="0"/>
        <w:autoSpaceDN w:val="0"/>
        <w:adjustRightInd w:val="0"/>
        <w:ind w:firstLine="567"/>
        <w:jc w:val="both"/>
      </w:pPr>
      <w:r>
        <w:lastRenderedPageBreak/>
        <w:t>-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D85043" w:rsidRDefault="00D85043" w:rsidP="00E241D6">
      <w:pPr>
        <w:ind w:firstLine="567"/>
        <w:jc w:val="both"/>
      </w:pPr>
      <w:r>
        <w:t>-</w:t>
      </w:r>
      <w:r w:rsidR="00160456">
        <w:t xml:space="preserve"> </w:t>
      </w:r>
      <w:r w:rsidR="00A905B5">
        <w:t>медицинско</w:t>
      </w:r>
      <w:r>
        <w:t>е</w:t>
      </w:r>
      <w:r w:rsidR="00A905B5">
        <w:t xml:space="preserve"> заключени</w:t>
      </w:r>
      <w:r>
        <w:t>е</w:t>
      </w:r>
      <w:r w:rsidR="00A905B5">
        <w:t xml:space="preserve">, </w:t>
      </w:r>
    </w:p>
    <w:p w:rsidR="00A905B5" w:rsidRDefault="00D85043" w:rsidP="00E241D6">
      <w:pPr>
        <w:ind w:firstLine="567"/>
        <w:jc w:val="both"/>
      </w:pPr>
      <w:r>
        <w:t>- путевку (направление)</w:t>
      </w:r>
      <w:r w:rsidR="00A905B5">
        <w:t>.</w:t>
      </w:r>
    </w:p>
    <w:p w:rsidR="00D85043" w:rsidRDefault="00D85043" w:rsidP="00E241D6">
      <w:pPr>
        <w:ind w:firstLine="567"/>
        <w:jc w:val="both"/>
      </w:pPr>
      <w:r>
        <w:t>2) родители (законные представители) детей, не проживающих на закрепленной за Бюджетным учреждением территории, подают заявление и предъявляют следующие документы:</w:t>
      </w:r>
    </w:p>
    <w:p w:rsidR="00D85043" w:rsidRDefault="00D85043" w:rsidP="00E241D6">
      <w:pPr>
        <w:autoSpaceDE w:val="0"/>
        <w:autoSpaceDN w:val="0"/>
        <w:adjustRightInd w:val="0"/>
        <w:ind w:firstLine="567"/>
        <w:jc w:val="both"/>
      </w:pPr>
      <w:r>
        <w:t>- оригинал документа, удостоверяющего личность родителя (законного представителя);</w:t>
      </w:r>
    </w:p>
    <w:p w:rsidR="00D85043" w:rsidRPr="00E241D6" w:rsidRDefault="00D85043" w:rsidP="00E241D6">
      <w:pPr>
        <w:autoSpaceDE w:val="0"/>
        <w:autoSpaceDN w:val="0"/>
        <w:adjustRightInd w:val="0"/>
        <w:ind w:firstLine="567"/>
        <w:jc w:val="both"/>
      </w:pPr>
      <w:r>
        <w:t xml:space="preserve">- </w:t>
      </w:r>
      <w:r w:rsidRPr="00E241D6">
        <w:t>свидетельство о рождении ребенка, или документ, подтверждающий родство заявителя (или законность представления прав ребенка);</w:t>
      </w:r>
    </w:p>
    <w:p w:rsidR="00D85043" w:rsidRPr="00E241D6" w:rsidRDefault="00D85043" w:rsidP="00E241D6">
      <w:pPr>
        <w:ind w:firstLine="567"/>
        <w:jc w:val="both"/>
      </w:pPr>
      <w:r w:rsidRPr="00E241D6">
        <w:t xml:space="preserve">-медицинское заключение, </w:t>
      </w:r>
    </w:p>
    <w:p w:rsidR="00D85043" w:rsidRPr="00E241D6" w:rsidRDefault="00D85043" w:rsidP="00E241D6">
      <w:pPr>
        <w:ind w:firstLine="567"/>
        <w:jc w:val="both"/>
      </w:pPr>
      <w:r w:rsidRPr="00E241D6">
        <w:t>- путевку (направление).</w:t>
      </w:r>
    </w:p>
    <w:p w:rsidR="00E241D6" w:rsidRPr="00E241D6" w:rsidRDefault="00E241D6" w:rsidP="00E241D6">
      <w:pPr>
        <w:autoSpaceDE w:val="0"/>
        <w:autoSpaceDN w:val="0"/>
        <w:adjustRightInd w:val="0"/>
        <w:ind w:firstLine="567"/>
        <w:jc w:val="both"/>
      </w:pPr>
      <w:r w:rsidRPr="00E241D6">
        <w:t>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психолого-медико-педагогической комиссии.</w:t>
      </w:r>
    </w:p>
    <w:p w:rsidR="00E241D6" w:rsidRDefault="00A905B5" w:rsidP="00E241D6">
      <w:pPr>
        <w:autoSpaceDE w:val="0"/>
        <w:autoSpaceDN w:val="0"/>
        <w:adjustRightInd w:val="0"/>
        <w:ind w:firstLine="567"/>
        <w:jc w:val="both"/>
      </w:pPr>
      <w:r w:rsidRPr="00E241D6">
        <w:t>5</w:t>
      </w:r>
      <w:r w:rsidR="00BA6B76">
        <w:t>4</w:t>
      </w:r>
      <w:r w:rsidRPr="00E241D6">
        <w:t xml:space="preserve">. </w:t>
      </w:r>
      <w:r w:rsidR="00E241D6" w:rsidRPr="00E241D6">
        <w:t>После приема документов, указанных в пункте 5</w:t>
      </w:r>
      <w:r w:rsidR="004508A5">
        <w:t>3</w:t>
      </w:r>
      <w:r w:rsidR="00E241D6" w:rsidRPr="00E241D6">
        <w:t xml:space="preserve"> Устава Бюджетное учреждение заключает договор об образовании по образовательным программам дошкольного образования с родителями </w:t>
      </w:r>
      <w:hyperlink r:id="rId10" w:history="1">
        <w:r w:rsidR="00E241D6" w:rsidRPr="00E241D6">
          <w:t>(законными представителями)</w:t>
        </w:r>
      </w:hyperlink>
      <w:r w:rsidR="00E241D6">
        <w:t xml:space="preserve"> ребенка,</w:t>
      </w:r>
      <w:r w:rsidR="00E241D6" w:rsidRPr="00E241D6">
        <w:t xml:space="preserve"> включающи</w:t>
      </w:r>
      <w:r w:rsidR="00E241D6">
        <w:t>й</w:t>
      </w:r>
      <w:r w:rsidR="00E241D6" w:rsidRPr="00E241D6">
        <w:t xml:space="preserve"> в себя взаимные права, обязанности и ответственность сторон, длительность пребывания ребенка в Бюджетном учреждении, а также размер платы, взимаемой с родителей (законных представителей) за содержание ребенка в Бюджетном учреждении.</w:t>
      </w:r>
    </w:p>
    <w:p w:rsidR="00A905B5" w:rsidRDefault="00BA6B76" w:rsidP="00C466AA">
      <w:pPr>
        <w:ind w:firstLine="567"/>
        <w:jc w:val="both"/>
      </w:pPr>
      <w:r>
        <w:t>55</w:t>
      </w:r>
      <w:r w:rsidR="00E241D6">
        <w:t xml:space="preserve">. </w:t>
      </w:r>
      <w:r w:rsidR="003A1FAF" w:rsidRPr="00E241D6">
        <w:t>При п</w:t>
      </w:r>
      <w:r w:rsidR="00A905B5" w:rsidRPr="00E241D6">
        <w:t>рием</w:t>
      </w:r>
      <w:r w:rsidR="003A1FAF" w:rsidRPr="00E241D6">
        <w:t>е детей с ограниченными</w:t>
      </w:r>
      <w:r w:rsidR="003A1FAF">
        <w:t xml:space="preserve"> возможностями здоровья, детей-инвалидов </w:t>
      </w:r>
      <w:r w:rsidR="00D73C83">
        <w:t xml:space="preserve">на обучение </w:t>
      </w:r>
      <w:r w:rsidR="003A1FAF">
        <w:t>Бюджетн</w:t>
      </w:r>
      <w:r w:rsidR="00D73C83">
        <w:t>ое</w:t>
      </w:r>
      <w:r w:rsidR="003A1FAF">
        <w:t xml:space="preserve"> учреждение обязано </w:t>
      </w:r>
      <w:r w:rsidR="00D73C83">
        <w:t>создать специальные условия обучения, воспитания и развития таких детей,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 обеспечение доступа в здани</w:t>
      </w:r>
      <w:r w:rsidR="004508A5">
        <w:t>я</w:t>
      </w:r>
      <w:r w:rsidR="00D73C83">
        <w:t xml:space="preserve"> образовательных организаций и другие условия, без которых невозможно или затруднено освоение образовательных программ дошкольного образования детьми с ограниченными возможностями здоровья.</w:t>
      </w:r>
    </w:p>
    <w:p w:rsidR="00C466AA" w:rsidRPr="00C466AA" w:rsidRDefault="00C466AA" w:rsidP="00C466AA">
      <w:pPr>
        <w:ind w:firstLine="567"/>
        <w:jc w:val="both"/>
        <w:rPr>
          <w:sz w:val="16"/>
          <w:szCs w:val="16"/>
        </w:rPr>
      </w:pPr>
    </w:p>
    <w:p w:rsidR="00A905B5" w:rsidRPr="00E87055" w:rsidRDefault="00A905B5" w:rsidP="00A905B5">
      <w:pPr>
        <w:spacing w:line="360" w:lineRule="auto"/>
        <w:ind w:firstLine="540"/>
        <w:jc w:val="center"/>
        <w:rPr>
          <w:b/>
          <w:bCs/>
          <w:color w:val="000000"/>
        </w:rPr>
      </w:pPr>
      <w:r w:rsidRPr="008D414A">
        <w:rPr>
          <w:b/>
          <w:color w:val="000000"/>
          <w:sz w:val="28"/>
          <w:szCs w:val="28"/>
          <w:lang w:val="en-US"/>
        </w:rPr>
        <w:t>VI</w:t>
      </w:r>
      <w:r w:rsidRPr="008D414A">
        <w:rPr>
          <w:b/>
          <w:color w:val="000000"/>
          <w:sz w:val="28"/>
          <w:szCs w:val="28"/>
        </w:rPr>
        <w:t>.</w:t>
      </w:r>
      <w:r w:rsidRPr="008D414A">
        <w:rPr>
          <w:color w:val="000000"/>
          <w:sz w:val="28"/>
          <w:szCs w:val="28"/>
        </w:rPr>
        <w:t xml:space="preserve"> </w:t>
      </w:r>
      <w:r w:rsidRPr="008D414A">
        <w:rPr>
          <w:b/>
          <w:bCs/>
          <w:color w:val="000000"/>
          <w:sz w:val="28"/>
          <w:szCs w:val="28"/>
        </w:rPr>
        <w:t>Участники образовательного процесса</w:t>
      </w:r>
    </w:p>
    <w:p w:rsidR="00A905B5" w:rsidRPr="00767C1C" w:rsidRDefault="00BA6B76" w:rsidP="001E04CE">
      <w:pPr>
        <w:ind w:firstLine="567"/>
        <w:jc w:val="both"/>
      </w:pPr>
      <w:r>
        <w:t>56</w:t>
      </w:r>
      <w:r w:rsidR="00A905B5" w:rsidRPr="00767C1C">
        <w:t>. Участниками образовательного процесса в Бюджетном учреждении являются воспитанники, их родители (законные представители), педагогические работники.</w:t>
      </w:r>
    </w:p>
    <w:p w:rsidR="00A905B5" w:rsidRPr="00767C1C" w:rsidRDefault="00BA6B76" w:rsidP="001E04CE">
      <w:pPr>
        <w:ind w:firstLine="567"/>
        <w:jc w:val="both"/>
      </w:pPr>
      <w:r>
        <w:t>57</w:t>
      </w:r>
      <w:r w:rsidR="00A905B5" w:rsidRPr="00767C1C">
        <w:t xml:space="preserve">. </w:t>
      </w:r>
      <w:r w:rsidR="005D4726">
        <w:t>Воспитанник</w:t>
      </w:r>
      <w:r w:rsidR="001E04CE">
        <w:t>и</w:t>
      </w:r>
      <w:r w:rsidR="005D4726">
        <w:t xml:space="preserve"> име</w:t>
      </w:r>
      <w:r w:rsidR="001E04CE">
        <w:t>ю</w:t>
      </w:r>
      <w:r w:rsidR="005D4726">
        <w:t>т право на</w:t>
      </w:r>
      <w:r w:rsidR="00A905B5" w:rsidRPr="00767C1C">
        <w:t>:</w:t>
      </w:r>
    </w:p>
    <w:p w:rsidR="001E04CE" w:rsidRPr="00767C1C" w:rsidRDefault="001E04CE" w:rsidP="001E04CE">
      <w:pPr>
        <w:ind w:firstLine="567"/>
        <w:jc w:val="both"/>
      </w:pPr>
      <w:r w:rsidRPr="00767C1C">
        <w:t xml:space="preserve">- образование в соответствии с федеральными государственными </w:t>
      </w:r>
      <w:r>
        <w:t>образовательными стандартами</w:t>
      </w:r>
      <w:r w:rsidRPr="00767C1C">
        <w:t>;</w:t>
      </w:r>
    </w:p>
    <w:p w:rsidR="001E04CE" w:rsidRDefault="001E04CE" w:rsidP="001E04CE">
      <w:pPr>
        <w:autoSpaceDE w:val="0"/>
        <w:autoSpaceDN w:val="0"/>
        <w:adjustRightInd w:val="0"/>
        <w:ind w:firstLine="567"/>
        <w:jc w:val="both"/>
      </w:pPr>
      <w:r>
        <w:t>-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1E04CE" w:rsidRDefault="001E04CE" w:rsidP="001E04CE">
      <w:pPr>
        <w:autoSpaceDE w:val="0"/>
        <w:autoSpaceDN w:val="0"/>
        <w:adjustRightInd w:val="0"/>
        <w:ind w:firstLine="567"/>
        <w:jc w:val="both"/>
      </w:pPr>
      <w:r w:rsidRPr="00767C1C">
        <w:t xml:space="preserve">- </w:t>
      </w:r>
      <w: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5D4726" w:rsidRDefault="005D4726" w:rsidP="001E04CE">
      <w:pPr>
        <w:autoSpaceDE w:val="0"/>
        <w:autoSpaceDN w:val="0"/>
        <w:adjustRightInd w:val="0"/>
        <w:ind w:firstLine="567"/>
        <w:jc w:val="both"/>
      </w:pPr>
      <w:r>
        <w:t>- уважение человеческого достоинства, защиту от всех форм физического и психического насилия, оскорбления ли</w:t>
      </w:r>
      <w:r w:rsidR="001E04CE">
        <w:t>чности, охрану жизни и здоровья;</w:t>
      </w:r>
    </w:p>
    <w:p w:rsidR="001E04CE" w:rsidRDefault="001E04CE" w:rsidP="001E04CE">
      <w:pPr>
        <w:autoSpaceDE w:val="0"/>
        <w:autoSpaceDN w:val="0"/>
        <w:adjustRightInd w:val="0"/>
        <w:ind w:firstLine="567"/>
        <w:jc w:val="both"/>
      </w:pPr>
      <w:r>
        <w:t>- предоставл</w:t>
      </w:r>
      <w:r w:rsidR="00260B23">
        <w:t>ение</w:t>
      </w:r>
      <w:r>
        <w:t xml:space="preserve"> мер социальной поддержки в соответствии с действующим законодательством.</w:t>
      </w:r>
    </w:p>
    <w:p w:rsidR="001E04CE" w:rsidRDefault="00BA6B76" w:rsidP="001E04CE">
      <w:pPr>
        <w:autoSpaceDE w:val="0"/>
        <w:autoSpaceDN w:val="0"/>
        <w:adjustRightInd w:val="0"/>
        <w:ind w:firstLine="567"/>
        <w:jc w:val="both"/>
      </w:pPr>
      <w:r>
        <w:t>58</w:t>
      </w:r>
      <w:r w:rsidR="00A905B5" w:rsidRPr="00767C1C">
        <w:t xml:space="preserve">. </w:t>
      </w:r>
      <w:r w:rsidR="001E04CE">
        <w:t>Воспитанники обязаны:</w:t>
      </w:r>
    </w:p>
    <w:p w:rsidR="001E04CE" w:rsidRDefault="001E04CE" w:rsidP="007D177A">
      <w:pPr>
        <w:autoSpaceDE w:val="0"/>
        <w:autoSpaceDN w:val="0"/>
        <w:adjustRightInd w:val="0"/>
        <w:ind w:firstLine="567"/>
        <w:jc w:val="both"/>
      </w:pPr>
      <w:r>
        <w:t xml:space="preserve">-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w:t>
      </w:r>
      <w:r>
        <w:lastRenderedPageBreak/>
        <w:t>учебным планом учебные занятия, выполнять задания, данные педагогическими работниками в рамках образовательной программы;</w:t>
      </w:r>
    </w:p>
    <w:p w:rsidR="001E04CE" w:rsidRDefault="001E04CE" w:rsidP="007D177A">
      <w:pPr>
        <w:autoSpaceDE w:val="0"/>
        <w:autoSpaceDN w:val="0"/>
        <w:adjustRightInd w:val="0"/>
        <w:ind w:firstLine="567"/>
        <w:jc w:val="both"/>
      </w:pPr>
      <w:r>
        <w:t>- выполнять требования устава Бюджетного учреждения, правил внутреннего распорядка по вопросам организации и осуществления образовательной деятельности;</w:t>
      </w:r>
    </w:p>
    <w:p w:rsidR="001E04CE" w:rsidRDefault="001E04CE" w:rsidP="007D177A">
      <w:pPr>
        <w:autoSpaceDE w:val="0"/>
        <w:autoSpaceDN w:val="0"/>
        <w:adjustRightInd w:val="0"/>
        <w:ind w:firstLine="567"/>
        <w:jc w:val="both"/>
      </w:pPr>
      <w:r>
        <w:t>- уважать честь и достоинство других воспитанников и работников Бюджетного учреждения;</w:t>
      </w:r>
    </w:p>
    <w:p w:rsidR="001E04CE" w:rsidRDefault="001E04CE" w:rsidP="007D177A">
      <w:pPr>
        <w:autoSpaceDE w:val="0"/>
        <w:autoSpaceDN w:val="0"/>
        <w:adjustRightInd w:val="0"/>
        <w:ind w:firstLine="567"/>
        <w:jc w:val="both"/>
      </w:pPr>
      <w:r>
        <w:t>- бережно относиться к имуществу Бюджетного учреждения.</w:t>
      </w:r>
    </w:p>
    <w:p w:rsidR="00A905B5" w:rsidRPr="00767C1C" w:rsidRDefault="00BA6B76" w:rsidP="007D177A">
      <w:pPr>
        <w:ind w:firstLine="567"/>
        <w:jc w:val="both"/>
      </w:pPr>
      <w:r>
        <w:t>59</w:t>
      </w:r>
      <w:r w:rsidR="001E04CE">
        <w:t xml:space="preserve">. </w:t>
      </w:r>
      <w:r w:rsidR="00A905B5" w:rsidRPr="00767C1C">
        <w:t>Родители (законные представители) имеют право:</w:t>
      </w:r>
    </w:p>
    <w:p w:rsidR="00A905B5" w:rsidRPr="00767C1C" w:rsidRDefault="00A905B5" w:rsidP="007D177A">
      <w:pPr>
        <w:ind w:firstLine="567"/>
        <w:jc w:val="both"/>
      </w:pPr>
      <w:r w:rsidRPr="00767C1C">
        <w:t xml:space="preserve">- защищать права и </w:t>
      </w:r>
      <w:r w:rsidR="007D177A">
        <w:t xml:space="preserve">законные </w:t>
      </w:r>
      <w:r w:rsidRPr="00767C1C">
        <w:t xml:space="preserve">интересы </w:t>
      </w:r>
      <w:r w:rsidR="007D177A">
        <w:t>воспитанника</w:t>
      </w:r>
      <w:r w:rsidRPr="00767C1C">
        <w:t>;</w:t>
      </w:r>
    </w:p>
    <w:p w:rsidR="00A905B5" w:rsidRPr="00767C1C" w:rsidRDefault="00A905B5" w:rsidP="007D177A">
      <w:pPr>
        <w:autoSpaceDE w:val="0"/>
        <w:autoSpaceDN w:val="0"/>
        <w:adjustRightInd w:val="0"/>
        <w:ind w:firstLine="567"/>
        <w:jc w:val="both"/>
      </w:pPr>
      <w:r w:rsidRPr="00767C1C">
        <w:t>- знакомиться с Уставом Бюджетного учреждения</w:t>
      </w:r>
      <w:r w:rsidR="007D177A">
        <w:t>,</w:t>
      </w:r>
      <w:r w:rsidRPr="00767C1C">
        <w:t xml:space="preserve"> </w:t>
      </w:r>
      <w:r w:rsidR="007D177A">
        <w:t>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A905B5" w:rsidRDefault="00A905B5" w:rsidP="007D177A">
      <w:pPr>
        <w:autoSpaceDE w:val="0"/>
        <w:autoSpaceDN w:val="0"/>
        <w:adjustRightInd w:val="0"/>
        <w:ind w:firstLine="567"/>
        <w:jc w:val="both"/>
      </w:pPr>
      <w:r w:rsidRPr="00767C1C">
        <w:t xml:space="preserve">- </w:t>
      </w:r>
      <w:r w:rsidR="007D177A">
        <w:t xml:space="preserve">принимать участие в управлении </w:t>
      </w:r>
      <w:r w:rsidRPr="00767C1C">
        <w:t>Бюджетным учреждением в порядке, определяемом Уставом;</w:t>
      </w:r>
    </w:p>
    <w:p w:rsidR="007D177A" w:rsidRDefault="007D177A" w:rsidP="007D177A">
      <w:pPr>
        <w:autoSpaceDE w:val="0"/>
        <w:autoSpaceDN w:val="0"/>
        <w:adjustRightInd w:val="0"/>
        <w:ind w:firstLine="567"/>
        <w:jc w:val="both"/>
      </w:pPr>
      <w:r>
        <w:t>- знакомиться с содержанием образования, используемыми методами обучения и воспитания, образовательными технологиями;</w:t>
      </w:r>
    </w:p>
    <w:p w:rsidR="007D177A" w:rsidRDefault="007D177A" w:rsidP="007D177A">
      <w:pPr>
        <w:autoSpaceDE w:val="0"/>
        <w:autoSpaceDN w:val="0"/>
        <w:adjustRightInd w:val="0"/>
        <w:ind w:firstLine="567"/>
        <w:jc w:val="both"/>
      </w:pPr>
      <w:r>
        <w:t>- 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A905B5" w:rsidRPr="00767C1C" w:rsidRDefault="00A905B5" w:rsidP="007D177A">
      <w:pPr>
        <w:ind w:firstLine="567"/>
        <w:jc w:val="both"/>
      </w:pPr>
      <w:r w:rsidRPr="00767C1C">
        <w:t>- присутствовать в группе, которую посещает ребенок, на условиях, определенных договором между Бюджетным учреждением и родителями;</w:t>
      </w:r>
    </w:p>
    <w:p w:rsidR="00A905B5" w:rsidRPr="00767C1C" w:rsidRDefault="00A905B5" w:rsidP="00767C1C">
      <w:pPr>
        <w:ind w:firstLine="567"/>
        <w:jc w:val="both"/>
      </w:pPr>
      <w:r w:rsidRPr="00767C1C">
        <w:t>- досрочно расторгать договор между Бюджетным учреждением и родителями;</w:t>
      </w:r>
    </w:p>
    <w:p w:rsidR="00A905B5" w:rsidRPr="00767C1C" w:rsidRDefault="00A905B5" w:rsidP="00767C1C">
      <w:pPr>
        <w:ind w:firstLine="567"/>
        <w:jc w:val="both"/>
      </w:pPr>
      <w:r w:rsidRPr="00767C1C">
        <w:t xml:space="preserve">- обращаться к администрации Бюджетного учреждения или в вышестоящие организации в случае нарушения их прав или прав ребенка со стороны </w:t>
      </w:r>
      <w:r w:rsidR="007D177A">
        <w:t xml:space="preserve">работников </w:t>
      </w:r>
      <w:r w:rsidRPr="00767C1C">
        <w:t>Бюджетного учреждения.</w:t>
      </w:r>
    </w:p>
    <w:p w:rsidR="00A905B5" w:rsidRPr="00767C1C" w:rsidRDefault="00BA6B76" w:rsidP="00767C1C">
      <w:pPr>
        <w:ind w:firstLine="567"/>
        <w:jc w:val="both"/>
      </w:pPr>
      <w:r>
        <w:t>60</w:t>
      </w:r>
      <w:r w:rsidR="00A905B5" w:rsidRPr="00767C1C">
        <w:t>. Родители (законные представители) обязаны:</w:t>
      </w:r>
    </w:p>
    <w:p w:rsidR="00A905B5" w:rsidRPr="00767C1C" w:rsidRDefault="00A905B5" w:rsidP="00767C1C">
      <w:pPr>
        <w:ind w:firstLine="567"/>
        <w:jc w:val="both"/>
      </w:pPr>
      <w:r w:rsidRPr="00767C1C">
        <w:t>- соблюдать условия договора между Бюджетным учреждением и родителями (законными представителями) ребенка;</w:t>
      </w:r>
    </w:p>
    <w:p w:rsidR="00A905B5" w:rsidRPr="00767C1C" w:rsidRDefault="00A905B5" w:rsidP="00F20114">
      <w:pPr>
        <w:ind w:firstLine="567"/>
        <w:jc w:val="both"/>
      </w:pPr>
      <w:r w:rsidRPr="00767C1C">
        <w:t xml:space="preserve">- вносить плату за содержание ребенка в Бюджетном учреждении в размере, определенном </w:t>
      </w:r>
      <w:r w:rsidR="00FB26E1">
        <w:t xml:space="preserve"> </w:t>
      </w:r>
      <w:r w:rsidR="00FB26E1" w:rsidRPr="00AC2930">
        <w:t>муниципальным правовым актом</w:t>
      </w:r>
      <w:r w:rsidR="00FB26E1">
        <w:t xml:space="preserve"> </w:t>
      </w:r>
      <w:r w:rsidR="00FB26E1" w:rsidRPr="00FB26E1">
        <w:t>ЗАТО</w:t>
      </w:r>
      <w:r w:rsidR="00FB26E1" w:rsidRPr="00767C1C">
        <w:t xml:space="preserve"> </w:t>
      </w:r>
      <w:r w:rsidRPr="00767C1C">
        <w:t>Северск;</w:t>
      </w:r>
    </w:p>
    <w:p w:rsidR="00A905B5" w:rsidRPr="00767C1C" w:rsidRDefault="00A905B5" w:rsidP="00F20114">
      <w:pPr>
        <w:ind w:firstLine="567"/>
        <w:jc w:val="both"/>
      </w:pPr>
      <w:r w:rsidRPr="00767C1C">
        <w:t>- выполнять Устав Бюджетного учреждения;</w:t>
      </w:r>
    </w:p>
    <w:p w:rsidR="00A905B5" w:rsidRPr="00767C1C" w:rsidRDefault="00A905B5" w:rsidP="00F20114">
      <w:pPr>
        <w:ind w:firstLine="567"/>
        <w:jc w:val="both"/>
      </w:pPr>
      <w:r w:rsidRPr="00767C1C">
        <w:t>- соблюдать этические и моральные нормы и правила общения с воспитанниками и сотрудниками Бюджетного учреждения.</w:t>
      </w:r>
    </w:p>
    <w:p w:rsidR="00A905B5" w:rsidRPr="00767C1C" w:rsidRDefault="00BA6B76" w:rsidP="00F20114">
      <w:pPr>
        <w:ind w:firstLine="567"/>
        <w:jc w:val="both"/>
      </w:pPr>
      <w:r>
        <w:t>61</w:t>
      </w:r>
      <w:r w:rsidR="00A905B5" w:rsidRPr="00767C1C">
        <w:t>. Педагогические работники имеют право на:</w:t>
      </w:r>
    </w:p>
    <w:p w:rsidR="00A905B5" w:rsidRPr="00767C1C" w:rsidRDefault="00A905B5" w:rsidP="00F20114">
      <w:pPr>
        <w:ind w:firstLine="567"/>
        <w:jc w:val="both"/>
      </w:pPr>
      <w:r w:rsidRPr="00767C1C">
        <w:t xml:space="preserve">- участие в управлении Бюджетным учреждением в </w:t>
      </w:r>
      <w:r w:rsidR="00F20114">
        <w:t>порядке</w:t>
      </w:r>
      <w:r w:rsidRPr="00767C1C">
        <w:t>, предусмотренн</w:t>
      </w:r>
      <w:r w:rsidR="00F20114">
        <w:t>ом</w:t>
      </w:r>
      <w:r w:rsidRPr="00767C1C">
        <w:t xml:space="preserve"> Уставом;</w:t>
      </w:r>
      <w:r w:rsidR="00E143A5" w:rsidRPr="00E143A5">
        <w:t xml:space="preserve"> </w:t>
      </w:r>
      <w:r w:rsidR="00E143A5">
        <w:t>участие в обсуждении вопросов, относящихся к деятельности образовательной организации;</w:t>
      </w:r>
    </w:p>
    <w:p w:rsidR="00F20114" w:rsidRDefault="00A905B5" w:rsidP="00F20114">
      <w:pPr>
        <w:autoSpaceDE w:val="0"/>
        <w:autoSpaceDN w:val="0"/>
        <w:adjustRightInd w:val="0"/>
        <w:ind w:firstLine="567"/>
        <w:jc w:val="both"/>
      </w:pPr>
      <w:r w:rsidRPr="00767C1C">
        <w:t xml:space="preserve">- </w:t>
      </w:r>
      <w:r w:rsidR="00F20114">
        <w:t>участие в разработке образовательных программ;</w:t>
      </w:r>
    </w:p>
    <w:p w:rsidR="00F20114" w:rsidRDefault="00F20114" w:rsidP="00F20114">
      <w:pPr>
        <w:autoSpaceDE w:val="0"/>
        <w:autoSpaceDN w:val="0"/>
        <w:adjustRightInd w:val="0"/>
        <w:ind w:firstLine="567"/>
        <w:jc w:val="both"/>
      </w:pPr>
      <w:r>
        <w:t>- свободу выбора и использования педагогически обоснованных форм, средств, методов обучения и воспитания;</w:t>
      </w:r>
    </w:p>
    <w:p w:rsidR="00F20114" w:rsidRDefault="00F20114" w:rsidP="00F20114">
      <w:pPr>
        <w:autoSpaceDE w:val="0"/>
        <w:autoSpaceDN w:val="0"/>
        <w:adjustRightInd w:val="0"/>
        <w:ind w:firstLine="567"/>
        <w:jc w:val="both"/>
      </w:pPr>
      <w:r>
        <w:t>-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F20114" w:rsidRDefault="00F20114" w:rsidP="00F20114">
      <w:pPr>
        <w:autoSpaceDE w:val="0"/>
        <w:autoSpaceDN w:val="0"/>
        <w:adjustRightInd w:val="0"/>
        <w:ind w:firstLine="567"/>
        <w:jc w:val="both"/>
      </w:pPr>
      <w:r>
        <w:t>- бесплатное пользование библиотеками и информационными ресурсами, а также доступ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деятельности;</w:t>
      </w:r>
    </w:p>
    <w:p w:rsidR="00F20114" w:rsidRDefault="00F20114" w:rsidP="00F20114">
      <w:pPr>
        <w:autoSpaceDE w:val="0"/>
        <w:autoSpaceDN w:val="0"/>
        <w:adjustRightInd w:val="0"/>
        <w:ind w:firstLine="567"/>
        <w:jc w:val="both"/>
      </w:pPr>
      <w:r>
        <w:t>- обращение в комиссию по урегулированию споров между участниками образовательных отношений;</w:t>
      </w:r>
    </w:p>
    <w:p w:rsidR="00F20114" w:rsidRDefault="00F20114" w:rsidP="00F20114">
      <w:pPr>
        <w:autoSpaceDE w:val="0"/>
        <w:autoSpaceDN w:val="0"/>
        <w:adjustRightInd w:val="0"/>
        <w:ind w:firstLine="567"/>
        <w:jc w:val="both"/>
      </w:pPr>
      <w:r>
        <w:t xml:space="preserve">- защиту профессиональной чести и достоинства, на справедливое и объективное расследование нарушения норм профессиональной </w:t>
      </w:r>
      <w:r w:rsidR="00E143A5">
        <w:t>этики педагогических работников;</w:t>
      </w:r>
    </w:p>
    <w:p w:rsidR="00A905B5" w:rsidRPr="00767C1C" w:rsidRDefault="00A905B5" w:rsidP="00F20114">
      <w:pPr>
        <w:autoSpaceDE w:val="0"/>
        <w:autoSpaceDN w:val="0"/>
        <w:adjustRightInd w:val="0"/>
        <w:ind w:firstLine="567"/>
        <w:jc w:val="both"/>
      </w:pPr>
      <w:r w:rsidRPr="00767C1C">
        <w:t xml:space="preserve">- </w:t>
      </w:r>
      <w:r w:rsidR="00F20114">
        <w:t>право на дополнительное профессиональное образование по профилю педагогической деятельности не реже чем один раз в три года</w:t>
      </w:r>
      <w:r w:rsidRPr="00767C1C">
        <w:t>;</w:t>
      </w:r>
    </w:p>
    <w:p w:rsidR="00A905B5" w:rsidRPr="00767C1C" w:rsidRDefault="00A905B5" w:rsidP="00F20114">
      <w:pPr>
        <w:ind w:firstLine="567"/>
        <w:jc w:val="both"/>
      </w:pPr>
      <w:r w:rsidRPr="00767C1C">
        <w:t>- аттестацию на добровольной основе на соответствующую квалификационную категорию;</w:t>
      </w:r>
    </w:p>
    <w:p w:rsidR="00A905B5" w:rsidRPr="00767C1C" w:rsidRDefault="00A905B5" w:rsidP="00F20114">
      <w:pPr>
        <w:ind w:firstLine="567"/>
        <w:jc w:val="both"/>
      </w:pPr>
      <w:r w:rsidRPr="00767C1C">
        <w:lastRenderedPageBreak/>
        <w:t>- получение социальных льгот и гарантий, установленных законодательством РФ, Томской области, дополнительных льгот, предоставляемых педагогическим работникам органами местного самоуправления;</w:t>
      </w:r>
    </w:p>
    <w:p w:rsidR="00F20114" w:rsidRDefault="00A905B5" w:rsidP="00F20114">
      <w:pPr>
        <w:autoSpaceDE w:val="0"/>
        <w:autoSpaceDN w:val="0"/>
        <w:adjustRightInd w:val="0"/>
        <w:ind w:firstLine="567"/>
        <w:jc w:val="both"/>
      </w:pPr>
      <w:r w:rsidRPr="00767C1C">
        <w:t xml:space="preserve">- </w:t>
      </w:r>
      <w:r w:rsidR="00F20114">
        <w:t xml:space="preserve">право на длительный отпуск сроком до одного года не реже чем через каждые десять лет непрерывной педагогической </w:t>
      </w:r>
      <w:r w:rsidR="00F20114" w:rsidRPr="00F20114">
        <w:t xml:space="preserve">работы в </w:t>
      </w:r>
      <w:hyperlink r:id="rId11" w:history="1">
        <w:r w:rsidR="00F20114" w:rsidRPr="00F20114">
          <w:t>порядке</w:t>
        </w:r>
      </w:hyperlink>
      <w:r w:rsidR="00F20114" w:rsidRPr="00F20114">
        <w:t xml:space="preserve">, установленном </w:t>
      </w:r>
      <w:r w:rsidR="00E143A5">
        <w:t>Минобрнауки РФ.</w:t>
      </w:r>
    </w:p>
    <w:p w:rsidR="00A905B5" w:rsidRPr="00E143A5" w:rsidRDefault="00BA6B76" w:rsidP="00E143A5">
      <w:pPr>
        <w:ind w:firstLine="567"/>
        <w:jc w:val="both"/>
      </w:pPr>
      <w:r>
        <w:t>62</w:t>
      </w:r>
      <w:r w:rsidR="00A905B5" w:rsidRPr="00E143A5">
        <w:t>. Педагогические работники Бюджетного учреждения обязаны:</w:t>
      </w:r>
    </w:p>
    <w:p w:rsidR="00A905B5" w:rsidRPr="00E143A5" w:rsidRDefault="00A905B5" w:rsidP="00E143A5">
      <w:pPr>
        <w:ind w:firstLine="567"/>
        <w:jc w:val="both"/>
      </w:pPr>
      <w:r w:rsidRPr="00E143A5">
        <w:t>- выполнять Устав Бюджетного учреждения</w:t>
      </w:r>
      <w:r w:rsidR="00E143A5" w:rsidRPr="00E143A5">
        <w:t xml:space="preserve">, </w:t>
      </w:r>
      <w:r w:rsidRPr="00E143A5">
        <w:t>условия трудового договора</w:t>
      </w:r>
      <w:r w:rsidR="00E143A5" w:rsidRPr="00E143A5">
        <w:t xml:space="preserve">, </w:t>
      </w:r>
      <w:r w:rsidRPr="00E143A5">
        <w:t>должностные инструкции, Правила внутреннего трудового распорядка, инструкции по охране труда и другие локальные акты Бюджетного учреждения;</w:t>
      </w:r>
    </w:p>
    <w:p w:rsidR="00E143A5" w:rsidRPr="00E143A5" w:rsidRDefault="00A905B5" w:rsidP="00E143A5">
      <w:pPr>
        <w:autoSpaceDE w:val="0"/>
        <w:autoSpaceDN w:val="0"/>
        <w:adjustRightInd w:val="0"/>
        <w:ind w:firstLine="567"/>
        <w:jc w:val="both"/>
      </w:pPr>
      <w:r w:rsidRPr="00E143A5">
        <w:t>-</w:t>
      </w:r>
      <w:r w:rsidR="00E143A5" w:rsidRPr="00E143A5">
        <w:t xml:space="preserve"> осуществлять свою деятельность на высоком профессиональном уровне, обеспечивать в полном объеме реализацию образовательной программы;</w:t>
      </w:r>
    </w:p>
    <w:p w:rsidR="00A905B5" w:rsidRPr="00E143A5" w:rsidRDefault="00E143A5" w:rsidP="00E143A5">
      <w:pPr>
        <w:ind w:firstLine="567"/>
        <w:jc w:val="both"/>
      </w:pPr>
      <w:r>
        <w:t xml:space="preserve">- </w:t>
      </w:r>
      <w:r w:rsidR="00A905B5" w:rsidRPr="00E143A5">
        <w:t xml:space="preserve"> </w:t>
      </w:r>
      <w:r>
        <w:t>обеспечить сохранность</w:t>
      </w:r>
      <w:r w:rsidR="00A905B5" w:rsidRPr="00E143A5">
        <w:t xml:space="preserve"> жизн</w:t>
      </w:r>
      <w:r>
        <w:t>и</w:t>
      </w:r>
      <w:r w:rsidR="00A905B5" w:rsidRPr="00E143A5">
        <w:t xml:space="preserve"> и здоровь</w:t>
      </w:r>
      <w:r>
        <w:t>я</w:t>
      </w:r>
      <w:r w:rsidR="00A905B5" w:rsidRPr="00E143A5">
        <w:t xml:space="preserve"> детей;</w:t>
      </w:r>
    </w:p>
    <w:p w:rsidR="00A905B5" w:rsidRPr="00E143A5" w:rsidRDefault="00A905B5" w:rsidP="00E143A5">
      <w:pPr>
        <w:ind w:firstLine="567"/>
        <w:jc w:val="both"/>
      </w:pPr>
      <w:r w:rsidRPr="00E143A5">
        <w:t>- сотрудничать с семьей по вопросам воспитания и обучения ребенка;</w:t>
      </w:r>
    </w:p>
    <w:p w:rsidR="00E143A5" w:rsidRPr="00E143A5" w:rsidRDefault="00A905B5" w:rsidP="00E143A5">
      <w:pPr>
        <w:autoSpaceDE w:val="0"/>
        <w:autoSpaceDN w:val="0"/>
        <w:adjustRightInd w:val="0"/>
        <w:ind w:firstLine="567"/>
        <w:jc w:val="both"/>
      </w:pPr>
      <w:r w:rsidRPr="00E143A5">
        <w:t xml:space="preserve">- </w:t>
      </w:r>
      <w:r w:rsidR="00E143A5" w:rsidRPr="00E143A5">
        <w:t xml:space="preserve">соблюдать правовые, нравственные и этические нормы, следовать требованиям профессиональной этики; уважать честь и достоинство </w:t>
      </w:r>
      <w:r w:rsidR="00E143A5">
        <w:t>воспитанников</w:t>
      </w:r>
      <w:r w:rsidR="00E143A5" w:rsidRPr="00E143A5">
        <w:t xml:space="preserve"> и других участников образовательных отношений</w:t>
      </w:r>
      <w:r w:rsidR="00E143A5">
        <w:t>;</w:t>
      </w:r>
    </w:p>
    <w:p w:rsidR="00E143A5" w:rsidRPr="00E143A5" w:rsidRDefault="00E143A5" w:rsidP="00E143A5">
      <w:pPr>
        <w:autoSpaceDE w:val="0"/>
        <w:autoSpaceDN w:val="0"/>
        <w:adjustRightInd w:val="0"/>
        <w:ind w:firstLine="567"/>
        <w:jc w:val="both"/>
      </w:pPr>
      <w:r>
        <w:t xml:space="preserve">- </w:t>
      </w:r>
      <w:r w:rsidRPr="00E143A5">
        <w:t>применять педагогически обоснованные и обеспечивающие высокое качество образования формы, методы обучения и воспитания;</w:t>
      </w:r>
    </w:p>
    <w:p w:rsidR="00E143A5" w:rsidRPr="00E143A5" w:rsidRDefault="00E143A5" w:rsidP="00E143A5">
      <w:pPr>
        <w:autoSpaceDE w:val="0"/>
        <w:autoSpaceDN w:val="0"/>
        <w:adjustRightInd w:val="0"/>
        <w:ind w:firstLine="567"/>
        <w:jc w:val="both"/>
      </w:pPr>
      <w:r>
        <w:t xml:space="preserve">- </w:t>
      </w:r>
      <w:r w:rsidRPr="00E143A5">
        <w:t xml:space="preserve">учитывать особенности психофизического развития </w:t>
      </w:r>
      <w:r>
        <w:t>воспитанников</w:t>
      </w:r>
      <w:r w:rsidRPr="00E143A5">
        <w:t xml:space="preserve"> и состояние их здоровья, соблюдать специальные условия, необходимые для получения образования </w:t>
      </w:r>
      <w:r>
        <w:t>воспитанниками</w:t>
      </w:r>
      <w:r w:rsidRPr="00E143A5">
        <w:t xml:space="preserve"> с ограниченными возможностями здоровья, взаимодействовать при необходимости с медицинскими </w:t>
      </w:r>
      <w:r>
        <w:t>работниками</w:t>
      </w:r>
      <w:r w:rsidRPr="00E143A5">
        <w:t>;</w:t>
      </w:r>
    </w:p>
    <w:p w:rsidR="00E143A5" w:rsidRPr="00E143A5" w:rsidRDefault="00E143A5" w:rsidP="00E143A5">
      <w:pPr>
        <w:autoSpaceDE w:val="0"/>
        <w:autoSpaceDN w:val="0"/>
        <w:adjustRightInd w:val="0"/>
        <w:ind w:firstLine="567"/>
        <w:jc w:val="both"/>
      </w:pPr>
      <w:r>
        <w:t xml:space="preserve">- </w:t>
      </w:r>
      <w:r w:rsidRPr="00E143A5">
        <w:t>систематически повышать свой профессиональный уровень;</w:t>
      </w:r>
    </w:p>
    <w:p w:rsidR="00E143A5" w:rsidRPr="00E143A5" w:rsidRDefault="00E143A5" w:rsidP="00E143A5">
      <w:pPr>
        <w:autoSpaceDE w:val="0"/>
        <w:autoSpaceDN w:val="0"/>
        <w:adjustRightInd w:val="0"/>
        <w:ind w:firstLine="567"/>
        <w:jc w:val="both"/>
      </w:pPr>
      <w:r>
        <w:t xml:space="preserve">- </w:t>
      </w:r>
      <w:r w:rsidRPr="00E143A5">
        <w:t>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143A5" w:rsidRPr="00E143A5" w:rsidRDefault="00E143A5" w:rsidP="00E143A5">
      <w:pPr>
        <w:autoSpaceDE w:val="0"/>
        <w:autoSpaceDN w:val="0"/>
        <w:adjustRightInd w:val="0"/>
        <w:ind w:firstLine="567"/>
        <w:jc w:val="both"/>
      </w:pPr>
      <w:r>
        <w:t xml:space="preserve">- </w:t>
      </w:r>
      <w:r w:rsidRPr="00E143A5">
        <w:t>проходить обучение и проверку знаний и навыков в области охраны труда;</w:t>
      </w:r>
    </w:p>
    <w:p w:rsidR="00A905B5" w:rsidRPr="00E143A5" w:rsidRDefault="00A905B5" w:rsidP="00E143A5">
      <w:pPr>
        <w:ind w:firstLine="567"/>
        <w:jc w:val="both"/>
      </w:pPr>
      <w:r w:rsidRPr="00E143A5">
        <w:t xml:space="preserve">- проходить аттестацию </w:t>
      </w:r>
      <w:r w:rsidR="00E143A5" w:rsidRPr="00E143A5">
        <w:t>на соответствие</w:t>
      </w:r>
      <w:r w:rsidRPr="00E143A5">
        <w:t xml:space="preserve"> занимаемой должности.</w:t>
      </w:r>
    </w:p>
    <w:p w:rsidR="00A905B5" w:rsidRPr="00E143A5" w:rsidRDefault="00A905B5" w:rsidP="00E143A5">
      <w:pPr>
        <w:ind w:firstLine="567"/>
        <w:jc w:val="center"/>
        <w:rPr>
          <w:b/>
          <w:bCs/>
        </w:rPr>
      </w:pPr>
    </w:p>
    <w:p w:rsidR="00A905B5" w:rsidRPr="00E87055" w:rsidRDefault="00A905B5" w:rsidP="00A905B5">
      <w:pPr>
        <w:spacing w:line="360" w:lineRule="auto"/>
        <w:ind w:firstLine="540"/>
        <w:jc w:val="center"/>
        <w:rPr>
          <w:b/>
          <w:bCs/>
          <w:color w:val="000000"/>
        </w:rPr>
      </w:pPr>
      <w:r w:rsidRPr="008D414A">
        <w:rPr>
          <w:b/>
          <w:bCs/>
          <w:color w:val="000000"/>
          <w:sz w:val="28"/>
          <w:szCs w:val="28"/>
          <w:lang w:val="en-US"/>
        </w:rPr>
        <w:t>VII</w:t>
      </w:r>
      <w:r w:rsidRPr="008D414A">
        <w:rPr>
          <w:b/>
          <w:bCs/>
          <w:color w:val="000000"/>
          <w:sz w:val="28"/>
          <w:szCs w:val="28"/>
        </w:rPr>
        <w:t>. Управление Бюджетным учреждением</w:t>
      </w:r>
    </w:p>
    <w:p w:rsidR="00A905B5" w:rsidRPr="00767C1C" w:rsidRDefault="001F1EAA" w:rsidP="00767C1C">
      <w:pPr>
        <w:ind w:firstLine="567"/>
        <w:jc w:val="both"/>
        <w:rPr>
          <w:color w:val="000000"/>
        </w:rPr>
      </w:pPr>
      <w:r w:rsidRPr="00767C1C">
        <w:rPr>
          <w:color w:val="000000"/>
        </w:rPr>
        <w:t>6</w:t>
      </w:r>
      <w:r w:rsidR="00BA6B76">
        <w:rPr>
          <w:color w:val="000000"/>
        </w:rPr>
        <w:t>3</w:t>
      </w:r>
      <w:r w:rsidR="00A905B5" w:rsidRPr="00767C1C">
        <w:rPr>
          <w:color w:val="000000"/>
        </w:rPr>
        <w:t xml:space="preserve">. </w:t>
      </w:r>
      <w:r w:rsidR="008061AE">
        <w:t>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w:t>
      </w:r>
      <w:r w:rsidR="00A905B5" w:rsidRPr="00767C1C">
        <w:rPr>
          <w:color w:val="000000"/>
        </w:rPr>
        <w:t>.</w:t>
      </w:r>
    </w:p>
    <w:p w:rsidR="00A905B5" w:rsidRPr="00767C1C" w:rsidRDefault="008061AE" w:rsidP="00767C1C">
      <w:pPr>
        <w:ind w:firstLine="567"/>
        <w:jc w:val="both"/>
      </w:pPr>
      <w:r>
        <w:rPr>
          <w:color w:val="000000"/>
        </w:rPr>
        <w:t>6</w:t>
      </w:r>
      <w:r w:rsidR="00BA6B76">
        <w:rPr>
          <w:color w:val="000000"/>
        </w:rPr>
        <w:t>4</w:t>
      </w:r>
      <w:r w:rsidR="00A905B5" w:rsidRPr="00767C1C">
        <w:rPr>
          <w:color w:val="000000"/>
        </w:rPr>
        <w:t>. Учредитель Бюджетного учреждения:</w:t>
      </w:r>
    </w:p>
    <w:p w:rsidR="00A905B5" w:rsidRPr="00767C1C" w:rsidRDefault="00A905B5" w:rsidP="00767C1C">
      <w:pPr>
        <w:autoSpaceDE w:val="0"/>
        <w:autoSpaceDN w:val="0"/>
        <w:adjustRightInd w:val="0"/>
        <w:ind w:firstLine="567"/>
        <w:jc w:val="both"/>
        <w:outlineLvl w:val="0"/>
      </w:pPr>
      <w:r w:rsidRPr="00767C1C">
        <w:t>1) утверждает Устав Бюджетного учреждения, а также вносимые в него изменения;</w:t>
      </w:r>
    </w:p>
    <w:p w:rsidR="00A905B5" w:rsidRPr="00767C1C" w:rsidRDefault="00A905B5" w:rsidP="00767C1C">
      <w:pPr>
        <w:autoSpaceDE w:val="0"/>
        <w:autoSpaceDN w:val="0"/>
        <w:adjustRightInd w:val="0"/>
        <w:ind w:firstLine="567"/>
        <w:jc w:val="both"/>
        <w:outlineLvl w:val="0"/>
      </w:pPr>
      <w:r w:rsidRPr="00767C1C">
        <w:t>2) назначает руководителя Бюджетного учреждения и прекращает его полномочия;</w:t>
      </w:r>
    </w:p>
    <w:p w:rsidR="00A905B5" w:rsidRPr="00767C1C" w:rsidRDefault="00A905B5" w:rsidP="00767C1C">
      <w:pPr>
        <w:autoSpaceDE w:val="0"/>
        <w:autoSpaceDN w:val="0"/>
        <w:adjustRightInd w:val="0"/>
        <w:ind w:firstLine="567"/>
        <w:jc w:val="both"/>
        <w:outlineLvl w:val="0"/>
      </w:pPr>
      <w:r w:rsidRPr="00767C1C">
        <w:t>3) заключает и прекращает трудовой договор с руководителем Бюджетного учреждения;</w:t>
      </w:r>
    </w:p>
    <w:p w:rsidR="00A905B5" w:rsidRPr="00767C1C" w:rsidRDefault="00A905B5" w:rsidP="00767C1C">
      <w:pPr>
        <w:autoSpaceDE w:val="0"/>
        <w:autoSpaceDN w:val="0"/>
        <w:adjustRightInd w:val="0"/>
        <w:ind w:firstLine="567"/>
        <w:jc w:val="both"/>
        <w:outlineLvl w:val="0"/>
      </w:pPr>
      <w:r w:rsidRPr="00767C1C">
        <w:t>4) формирует и утверждает муниципальное задание Бюджетному учреждению в соответствии с предусмотренными Уставом Бюджетного учреждения основными видами деятельности;</w:t>
      </w:r>
    </w:p>
    <w:p w:rsidR="00A905B5" w:rsidRPr="00767C1C" w:rsidRDefault="00A905B5" w:rsidP="00767C1C">
      <w:pPr>
        <w:autoSpaceDE w:val="0"/>
        <w:autoSpaceDN w:val="0"/>
        <w:adjustRightInd w:val="0"/>
        <w:ind w:firstLine="567"/>
        <w:jc w:val="both"/>
        <w:outlineLvl w:val="0"/>
      </w:pPr>
      <w:r w:rsidRPr="00767C1C">
        <w:t>5) определяет перечень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w:t>
      </w:r>
    </w:p>
    <w:p w:rsidR="00A905B5" w:rsidRPr="00767C1C" w:rsidRDefault="00A905B5" w:rsidP="00767C1C">
      <w:pPr>
        <w:autoSpaceDE w:val="0"/>
        <w:autoSpaceDN w:val="0"/>
        <w:adjustRightInd w:val="0"/>
        <w:ind w:firstLine="567"/>
        <w:jc w:val="both"/>
        <w:outlineLvl w:val="0"/>
      </w:pPr>
      <w:r w:rsidRPr="00767C1C">
        <w:t>6) предварительно согласовывает совершение Бюджетным учреждением крупных сделок;</w:t>
      </w:r>
    </w:p>
    <w:p w:rsidR="00A905B5" w:rsidRPr="00767C1C" w:rsidRDefault="00A905B5" w:rsidP="00767C1C">
      <w:pPr>
        <w:autoSpaceDE w:val="0"/>
        <w:autoSpaceDN w:val="0"/>
        <w:adjustRightInd w:val="0"/>
        <w:ind w:firstLine="567"/>
        <w:jc w:val="both"/>
        <w:outlineLvl w:val="0"/>
      </w:pPr>
      <w:r w:rsidRPr="00767C1C">
        <w:t>7) принимает решения об одобрении сделок с участием Бюджетного учреждения, в совершении которых имеется заинтересованность;</w:t>
      </w:r>
    </w:p>
    <w:p w:rsidR="00A905B5" w:rsidRPr="00767C1C" w:rsidRDefault="00A905B5" w:rsidP="00767C1C">
      <w:pPr>
        <w:autoSpaceDE w:val="0"/>
        <w:autoSpaceDN w:val="0"/>
        <w:adjustRightInd w:val="0"/>
        <w:ind w:firstLine="567"/>
        <w:jc w:val="both"/>
        <w:outlineLvl w:val="0"/>
      </w:pPr>
      <w:r w:rsidRPr="00767C1C">
        <w:t>8) устанавливает порядок определения платы для физических и юридических лиц за услуги (работы), относящиеся к основным видам деятельности Бюджетного учреждения, оказываемые им сверх установленного муниципального задания;</w:t>
      </w:r>
    </w:p>
    <w:p w:rsidR="00A905B5" w:rsidRPr="00767C1C" w:rsidRDefault="00A905B5" w:rsidP="0034436E">
      <w:pPr>
        <w:autoSpaceDE w:val="0"/>
        <w:autoSpaceDN w:val="0"/>
        <w:adjustRightInd w:val="0"/>
        <w:ind w:firstLine="567"/>
        <w:jc w:val="both"/>
        <w:outlineLvl w:val="0"/>
      </w:pPr>
      <w:r w:rsidRPr="00767C1C">
        <w:t>9) определяет порядок составления и утверждения отчета о результатах деятельности Бюджетного учреждения и об использовании закрепленного за ним муниципального имущества;</w:t>
      </w:r>
    </w:p>
    <w:p w:rsidR="00A905B5" w:rsidRPr="00767C1C" w:rsidRDefault="00A905B5" w:rsidP="0034436E">
      <w:pPr>
        <w:autoSpaceDE w:val="0"/>
        <w:autoSpaceDN w:val="0"/>
        <w:adjustRightInd w:val="0"/>
        <w:ind w:firstLine="567"/>
        <w:jc w:val="both"/>
        <w:outlineLvl w:val="0"/>
      </w:pPr>
      <w:r w:rsidRPr="00767C1C">
        <w:t>10) согласовывает распоряжение особо ценным движимым имуществом, закрепленным за Бюджетным учреждением учредителем либо приобретенным Бюджетным учреждением за счет средств, выделенных его учредителем на приобретение такого имущества;</w:t>
      </w:r>
    </w:p>
    <w:p w:rsidR="00A905B5" w:rsidRPr="00767C1C" w:rsidRDefault="00A905B5" w:rsidP="0034436E">
      <w:pPr>
        <w:autoSpaceDE w:val="0"/>
        <w:autoSpaceDN w:val="0"/>
        <w:adjustRightInd w:val="0"/>
        <w:ind w:firstLine="567"/>
        <w:jc w:val="both"/>
        <w:outlineLvl w:val="0"/>
      </w:pPr>
      <w:r w:rsidRPr="00767C1C">
        <w:lastRenderedPageBreak/>
        <w:t>11) согласовывает распоряжение недвижимым имуществом Бюджетного учреждения, в том числе передачу его в аренду;</w:t>
      </w:r>
    </w:p>
    <w:p w:rsidR="00A905B5" w:rsidRPr="00767C1C" w:rsidRDefault="00A905B5" w:rsidP="0034436E">
      <w:pPr>
        <w:autoSpaceDE w:val="0"/>
        <w:autoSpaceDN w:val="0"/>
        <w:adjustRightInd w:val="0"/>
        <w:ind w:firstLine="567"/>
        <w:jc w:val="both"/>
        <w:outlineLvl w:val="0"/>
      </w:pPr>
      <w:r w:rsidRPr="00767C1C">
        <w:t>12) осуществляет финансовое обеспечение выполнения муниципального задания;</w:t>
      </w:r>
    </w:p>
    <w:p w:rsidR="00A905B5" w:rsidRPr="00767C1C" w:rsidRDefault="00A905B5" w:rsidP="0034436E">
      <w:pPr>
        <w:autoSpaceDE w:val="0"/>
        <w:autoSpaceDN w:val="0"/>
        <w:adjustRightInd w:val="0"/>
        <w:ind w:firstLine="567"/>
        <w:jc w:val="both"/>
        <w:outlineLvl w:val="0"/>
      </w:pPr>
      <w:r w:rsidRPr="00767C1C">
        <w:t>13) определяет порядок составления и утверждения плана финансово-хозяйственной деятельности Бюджетного учреждения;</w:t>
      </w:r>
    </w:p>
    <w:p w:rsidR="00A905B5" w:rsidRPr="00767C1C" w:rsidRDefault="00A905B5" w:rsidP="0034436E">
      <w:pPr>
        <w:autoSpaceDE w:val="0"/>
        <w:autoSpaceDN w:val="0"/>
        <w:adjustRightInd w:val="0"/>
        <w:ind w:firstLine="567"/>
        <w:jc w:val="both"/>
        <w:outlineLvl w:val="0"/>
      </w:pPr>
      <w:r w:rsidRPr="00767C1C">
        <w:t xml:space="preserve">14) определяет предельно допустимое значение просроченной кредиторской задолженности Бюджетного учреждения, превышение которого влечет расторжение трудового договора с руководителем Бюджетного учреждения по инициативе работодателя в соответствии с </w:t>
      </w:r>
      <w:r w:rsidRPr="00767C1C">
        <w:rPr>
          <w:color w:val="000000"/>
        </w:rPr>
        <w:t xml:space="preserve">Трудовым </w:t>
      </w:r>
      <w:hyperlink r:id="rId12" w:history="1">
        <w:r w:rsidRPr="00767C1C">
          <w:rPr>
            <w:color w:val="000000"/>
          </w:rPr>
          <w:t>кодексом</w:t>
        </w:r>
      </w:hyperlink>
      <w:r w:rsidRPr="00767C1C">
        <w:t xml:space="preserve"> Российской Федерации;</w:t>
      </w:r>
    </w:p>
    <w:p w:rsidR="00A905B5" w:rsidRPr="00767C1C" w:rsidRDefault="00A905B5" w:rsidP="0034436E">
      <w:pPr>
        <w:autoSpaceDE w:val="0"/>
        <w:autoSpaceDN w:val="0"/>
        <w:adjustRightInd w:val="0"/>
        <w:ind w:firstLine="567"/>
        <w:jc w:val="both"/>
        <w:outlineLvl w:val="0"/>
      </w:pPr>
      <w:r w:rsidRPr="00767C1C">
        <w:t>15) осуществляет контроль за деятельностью Бюджетного учреждения в соответствии с законодательством Российской Федерации;</w:t>
      </w:r>
    </w:p>
    <w:p w:rsidR="00A905B5" w:rsidRPr="00767C1C" w:rsidRDefault="00A905B5" w:rsidP="0034436E">
      <w:pPr>
        <w:autoSpaceDE w:val="0"/>
        <w:autoSpaceDN w:val="0"/>
        <w:adjustRightInd w:val="0"/>
        <w:ind w:firstLine="567"/>
        <w:jc w:val="both"/>
        <w:outlineLvl w:val="0"/>
      </w:pPr>
      <w:r w:rsidRPr="00767C1C">
        <w:t>16) осуществляет иные функции и полномочия учредителя, установленные федеральными законами и муниципальными правовыми актами ЗАТО Северск.</w:t>
      </w:r>
    </w:p>
    <w:p w:rsidR="00A905B5" w:rsidRPr="00BF37ED" w:rsidRDefault="008061AE" w:rsidP="0034436E">
      <w:pPr>
        <w:ind w:firstLine="567"/>
        <w:jc w:val="both"/>
        <w:rPr>
          <w:bCs/>
          <w:color w:val="000000"/>
        </w:rPr>
      </w:pPr>
      <w:r w:rsidRPr="00BF37ED">
        <w:rPr>
          <w:bCs/>
          <w:color w:val="000000"/>
        </w:rPr>
        <w:t>6</w:t>
      </w:r>
      <w:r w:rsidR="00BA6B76">
        <w:rPr>
          <w:bCs/>
          <w:color w:val="000000"/>
        </w:rPr>
        <w:t>5</w:t>
      </w:r>
      <w:r w:rsidR="00A905B5" w:rsidRPr="00BF37ED">
        <w:rPr>
          <w:bCs/>
          <w:color w:val="000000"/>
        </w:rPr>
        <w:t>. Руководитель Бюджетного учреждения</w:t>
      </w:r>
      <w:r w:rsidR="00BF37ED" w:rsidRPr="00BF37ED">
        <w:rPr>
          <w:bCs/>
          <w:color w:val="000000"/>
        </w:rPr>
        <w:t xml:space="preserve"> назначается и освобождается от занимаемой должности приказом учредителя в соответствии с трудовым законодательством на основании трудового договора, заключаемого на срок до 5 лет.</w:t>
      </w:r>
      <w:r w:rsidR="00BF37ED" w:rsidRPr="00BF37ED">
        <w:rPr>
          <w:color w:val="000000"/>
        </w:rPr>
        <w:t xml:space="preserve"> Руководитель Бюджетного учреждения осуществляет </w:t>
      </w:r>
      <w:r w:rsidR="00BF37ED" w:rsidRPr="00BF37ED">
        <w:rPr>
          <w:bCs/>
          <w:iCs/>
        </w:rPr>
        <w:t xml:space="preserve">текущее руководство деятельностью </w:t>
      </w:r>
      <w:r w:rsidR="00BF37ED" w:rsidRPr="00BF37ED">
        <w:rPr>
          <w:color w:val="000000"/>
        </w:rPr>
        <w:t>Бюджетного учреждения, выполняя функции его единоличного исполнительного органа.</w:t>
      </w:r>
    </w:p>
    <w:p w:rsidR="00BF37ED" w:rsidRPr="00BF37ED" w:rsidRDefault="00BF37ED" w:rsidP="0034436E">
      <w:pPr>
        <w:ind w:firstLine="567"/>
        <w:jc w:val="both"/>
      </w:pPr>
      <w:r w:rsidRPr="00BF37ED">
        <w:rPr>
          <w:bCs/>
          <w:color w:val="000000"/>
        </w:rPr>
        <w:t>6</w:t>
      </w:r>
      <w:r w:rsidR="00BA6B76">
        <w:rPr>
          <w:bCs/>
          <w:color w:val="000000"/>
        </w:rPr>
        <w:t>6</w:t>
      </w:r>
      <w:r w:rsidRPr="00BF37ED">
        <w:rPr>
          <w:bCs/>
          <w:color w:val="000000"/>
        </w:rPr>
        <w:t>. Руководитель Бюджетного учреждения имеет право на:</w:t>
      </w:r>
    </w:p>
    <w:p w:rsidR="00BF37ED" w:rsidRPr="00BF37ED" w:rsidRDefault="00BF37ED" w:rsidP="0034436E">
      <w:pPr>
        <w:pStyle w:val="ConsPlusNonformat"/>
        <w:numPr>
          <w:ilvl w:val="0"/>
          <w:numId w:val="33"/>
        </w:numPr>
        <w:tabs>
          <w:tab w:val="left" w:pos="1260"/>
        </w:tabs>
        <w:ind w:left="0" w:firstLine="567"/>
        <w:jc w:val="both"/>
        <w:rPr>
          <w:rFonts w:ascii="Times New Roman" w:hAnsi="Times New Roman" w:cs="Times New Roman"/>
          <w:sz w:val="24"/>
          <w:szCs w:val="24"/>
        </w:rPr>
      </w:pPr>
      <w:r w:rsidRPr="00BF37ED">
        <w:rPr>
          <w:rFonts w:ascii="Times New Roman" w:hAnsi="Times New Roman" w:cs="Times New Roman"/>
          <w:sz w:val="24"/>
          <w:szCs w:val="24"/>
        </w:rPr>
        <w:t>осуществление действий без доверенности от имени Бюджетного учреждения;</w:t>
      </w:r>
    </w:p>
    <w:p w:rsidR="00BF37ED" w:rsidRPr="00BF37ED" w:rsidRDefault="00BF37ED" w:rsidP="0034436E">
      <w:pPr>
        <w:pStyle w:val="ConsPlusNonformat"/>
        <w:numPr>
          <w:ilvl w:val="0"/>
          <w:numId w:val="33"/>
        </w:numPr>
        <w:tabs>
          <w:tab w:val="left" w:pos="1260"/>
        </w:tabs>
        <w:ind w:left="0" w:firstLine="567"/>
        <w:jc w:val="both"/>
        <w:rPr>
          <w:rFonts w:ascii="Times New Roman" w:hAnsi="Times New Roman" w:cs="Times New Roman"/>
          <w:sz w:val="24"/>
          <w:szCs w:val="24"/>
        </w:rPr>
      </w:pPr>
      <w:r w:rsidRPr="00BF37ED">
        <w:rPr>
          <w:rFonts w:ascii="Times New Roman" w:hAnsi="Times New Roman" w:cs="Times New Roman"/>
          <w:sz w:val="24"/>
          <w:szCs w:val="24"/>
        </w:rPr>
        <w:t xml:space="preserve">выдачу доверенности, в том числе руководителям филиалов и представительств </w:t>
      </w:r>
      <w:r w:rsidRPr="00BF37ED">
        <w:rPr>
          <w:rFonts w:ascii="Times New Roman" w:hAnsi="Times New Roman" w:cs="Times New Roman"/>
          <w:bCs/>
          <w:color w:val="000000"/>
          <w:sz w:val="24"/>
          <w:szCs w:val="24"/>
        </w:rPr>
        <w:t>Бюджетного учреждения</w:t>
      </w:r>
      <w:r w:rsidRPr="00BF37ED">
        <w:rPr>
          <w:rFonts w:ascii="Times New Roman" w:hAnsi="Times New Roman" w:cs="Times New Roman"/>
          <w:sz w:val="24"/>
          <w:szCs w:val="24"/>
        </w:rPr>
        <w:t xml:space="preserve"> (при их наличии), совершение иных юридически значимых действий;</w:t>
      </w:r>
    </w:p>
    <w:p w:rsidR="00BF37ED" w:rsidRPr="00BF37ED" w:rsidRDefault="00BF37ED" w:rsidP="0034436E">
      <w:pPr>
        <w:pStyle w:val="ConsPlusNonformat"/>
        <w:numPr>
          <w:ilvl w:val="0"/>
          <w:numId w:val="33"/>
        </w:numPr>
        <w:tabs>
          <w:tab w:val="left" w:pos="1260"/>
        </w:tabs>
        <w:ind w:left="0" w:firstLine="567"/>
        <w:jc w:val="both"/>
        <w:rPr>
          <w:rFonts w:ascii="Times New Roman" w:hAnsi="Times New Roman" w:cs="Times New Roman"/>
          <w:sz w:val="24"/>
          <w:szCs w:val="24"/>
        </w:rPr>
      </w:pPr>
      <w:r w:rsidRPr="00BF37ED">
        <w:rPr>
          <w:rFonts w:ascii="Times New Roman" w:hAnsi="Times New Roman" w:cs="Times New Roman"/>
          <w:sz w:val="24"/>
          <w:szCs w:val="24"/>
        </w:rPr>
        <w:t xml:space="preserve">открытие (закрытие) в установленном порядке счетов </w:t>
      </w:r>
      <w:r w:rsidRPr="00BF37ED">
        <w:rPr>
          <w:rFonts w:ascii="Times New Roman" w:hAnsi="Times New Roman" w:cs="Times New Roman"/>
          <w:bCs/>
          <w:color w:val="000000"/>
          <w:sz w:val="24"/>
          <w:szCs w:val="24"/>
        </w:rPr>
        <w:t>Бюджетного</w:t>
      </w:r>
      <w:r w:rsidRPr="00BF37ED">
        <w:rPr>
          <w:rFonts w:ascii="Times New Roman" w:hAnsi="Times New Roman" w:cs="Times New Roman"/>
          <w:sz w:val="24"/>
          <w:szCs w:val="24"/>
        </w:rPr>
        <w:t xml:space="preserve"> учреждения;</w:t>
      </w:r>
    </w:p>
    <w:p w:rsidR="00BF37ED" w:rsidRPr="00BF37ED" w:rsidRDefault="00BF37ED" w:rsidP="0034436E">
      <w:pPr>
        <w:pStyle w:val="ConsPlusNonformat"/>
        <w:numPr>
          <w:ilvl w:val="0"/>
          <w:numId w:val="33"/>
        </w:numPr>
        <w:tabs>
          <w:tab w:val="left" w:pos="1260"/>
        </w:tabs>
        <w:ind w:left="0" w:firstLine="567"/>
        <w:jc w:val="both"/>
        <w:rPr>
          <w:rFonts w:ascii="Times New Roman" w:hAnsi="Times New Roman" w:cs="Times New Roman"/>
          <w:sz w:val="24"/>
          <w:szCs w:val="24"/>
        </w:rPr>
      </w:pPr>
      <w:r w:rsidRPr="00BF37ED">
        <w:rPr>
          <w:rFonts w:ascii="Times New Roman" w:hAnsi="Times New Roman" w:cs="Times New Roman"/>
          <w:sz w:val="24"/>
          <w:szCs w:val="24"/>
        </w:rPr>
        <w:t xml:space="preserve">осуществление в установленном порядке приема на работу работников </w:t>
      </w:r>
      <w:r w:rsidRPr="00BF37ED">
        <w:rPr>
          <w:rFonts w:ascii="Times New Roman" w:hAnsi="Times New Roman" w:cs="Times New Roman"/>
          <w:bCs/>
          <w:color w:val="000000"/>
          <w:sz w:val="24"/>
          <w:szCs w:val="24"/>
        </w:rPr>
        <w:t>Бюджетного</w:t>
      </w:r>
      <w:r w:rsidRPr="00BF37ED">
        <w:rPr>
          <w:rFonts w:ascii="Times New Roman" w:hAnsi="Times New Roman" w:cs="Times New Roman"/>
          <w:sz w:val="24"/>
          <w:szCs w:val="24"/>
        </w:rPr>
        <w:t xml:space="preserve"> учреждения, а также заключение, изменение и расторжение трудовых договоров с ними;</w:t>
      </w:r>
    </w:p>
    <w:p w:rsidR="00BF37ED" w:rsidRPr="00BF37ED" w:rsidRDefault="00BF37ED" w:rsidP="0034436E">
      <w:pPr>
        <w:pStyle w:val="ConsPlusNonformat"/>
        <w:numPr>
          <w:ilvl w:val="0"/>
          <w:numId w:val="33"/>
        </w:numPr>
        <w:tabs>
          <w:tab w:val="left" w:pos="1260"/>
        </w:tabs>
        <w:ind w:left="0" w:firstLine="567"/>
        <w:jc w:val="both"/>
        <w:rPr>
          <w:rFonts w:ascii="Times New Roman" w:hAnsi="Times New Roman" w:cs="Times New Roman"/>
          <w:sz w:val="24"/>
          <w:szCs w:val="24"/>
        </w:rPr>
      </w:pPr>
      <w:r w:rsidRPr="00BF37ED">
        <w:rPr>
          <w:rFonts w:ascii="Times New Roman" w:hAnsi="Times New Roman" w:cs="Times New Roman"/>
          <w:sz w:val="24"/>
          <w:szCs w:val="24"/>
        </w:rPr>
        <w:t>распределение обязанностей между своими заместителями, а в случае необходимости - передачу им части своих полномочий в установленном порядке;</w:t>
      </w:r>
    </w:p>
    <w:p w:rsidR="00BF37ED" w:rsidRPr="00BF37ED" w:rsidRDefault="00BF37ED" w:rsidP="0034436E">
      <w:pPr>
        <w:pStyle w:val="ConsPlusNonformat"/>
        <w:numPr>
          <w:ilvl w:val="0"/>
          <w:numId w:val="33"/>
        </w:numPr>
        <w:tabs>
          <w:tab w:val="left" w:pos="1260"/>
        </w:tabs>
        <w:ind w:left="0" w:firstLine="567"/>
        <w:jc w:val="both"/>
        <w:rPr>
          <w:rFonts w:ascii="Times New Roman" w:hAnsi="Times New Roman" w:cs="Times New Roman"/>
          <w:sz w:val="24"/>
          <w:szCs w:val="24"/>
        </w:rPr>
      </w:pPr>
      <w:r w:rsidRPr="00BF37ED">
        <w:rPr>
          <w:rFonts w:ascii="Times New Roman" w:hAnsi="Times New Roman" w:cs="Times New Roman"/>
          <w:sz w:val="24"/>
          <w:szCs w:val="24"/>
        </w:rPr>
        <w:t xml:space="preserve">утверждение в установленном порядке структуры и штатного расписания </w:t>
      </w:r>
      <w:r w:rsidRPr="00BF37ED">
        <w:rPr>
          <w:rFonts w:ascii="Times New Roman" w:hAnsi="Times New Roman" w:cs="Times New Roman"/>
          <w:bCs/>
          <w:color w:val="000000"/>
          <w:sz w:val="24"/>
          <w:szCs w:val="24"/>
        </w:rPr>
        <w:t>Бюджетного</w:t>
      </w:r>
      <w:r w:rsidRPr="00BF37ED">
        <w:rPr>
          <w:rFonts w:ascii="Times New Roman" w:hAnsi="Times New Roman" w:cs="Times New Roman"/>
          <w:sz w:val="24"/>
          <w:szCs w:val="24"/>
        </w:rPr>
        <w:t xml:space="preserve"> учреждения, принятие локальных нормативных актов, утверждение положений о структурных подразделениях, а также о филиалах и представительствах </w:t>
      </w:r>
      <w:r w:rsidRPr="00BF37ED">
        <w:rPr>
          <w:rFonts w:ascii="Times New Roman" w:hAnsi="Times New Roman" w:cs="Times New Roman"/>
          <w:bCs/>
          <w:color w:val="000000"/>
          <w:sz w:val="24"/>
          <w:szCs w:val="24"/>
        </w:rPr>
        <w:t>Бюджетного</w:t>
      </w:r>
      <w:r w:rsidRPr="00BF37ED">
        <w:rPr>
          <w:rFonts w:ascii="Times New Roman" w:hAnsi="Times New Roman" w:cs="Times New Roman"/>
          <w:sz w:val="24"/>
          <w:szCs w:val="24"/>
        </w:rPr>
        <w:t xml:space="preserve"> учреждения (при их наличии);</w:t>
      </w:r>
    </w:p>
    <w:p w:rsidR="00BF37ED" w:rsidRPr="00BF37ED" w:rsidRDefault="00BF37ED" w:rsidP="0034436E">
      <w:pPr>
        <w:pStyle w:val="ConsPlusNonformat"/>
        <w:numPr>
          <w:ilvl w:val="0"/>
          <w:numId w:val="33"/>
        </w:numPr>
        <w:tabs>
          <w:tab w:val="left" w:pos="1260"/>
        </w:tabs>
        <w:ind w:left="0" w:firstLine="567"/>
        <w:jc w:val="both"/>
        <w:rPr>
          <w:rFonts w:ascii="Times New Roman" w:hAnsi="Times New Roman" w:cs="Times New Roman"/>
          <w:sz w:val="24"/>
          <w:szCs w:val="24"/>
        </w:rPr>
      </w:pPr>
      <w:r w:rsidRPr="00BF37ED">
        <w:rPr>
          <w:rFonts w:ascii="Times New Roman" w:hAnsi="Times New Roman" w:cs="Times New Roman"/>
          <w:sz w:val="24"/>
          <w:szCs w:val="24"/>
        </w:rPr>
        <w:t>ведение коллективных переговоров и заключение коллективных договоров;</w:t>
      </w:r>
    </w:p>
    <w:p w:rsidR="00BF37ED" w:rsidRPr="00BF37ED" w:rsidRDefault="00BF37ED" w:rsidP="0034436E">
      <w:pPr>
        <w:pStyle w:val="ConsPlusNonformat"/>
        <w:numPr>
          <w:ilvl w:val="0"/>
          <w:numId w:val="33"/>
        </w:numPr>
        <w:tabs>
          <w:tab w:val="left" w:pos="1260"/>
        </w:tabs>
        <w:ind w:left="0" w:firstLine="567"/>
        <w:jc w:val="both"/>
        <w:rPr>
          <w:rFonts w:ascii="Times New Roman" w:hAnsi="Times New Roman" w:cs="Times New Roman"/>
          <w:sz w:val="24"/>
          <w:szCs w:val="24"/>
        </w:rPr>
      </w:pPr>
      <w:r w:rsidRPr="00BF37ED">
        <w:rPr>
          <w:rFonts w:ascii="Times New Roman" w:hAnsi="Times New Roman" w:cs="Times New Roman"/>
          <w:sz w:val="24"/>
          <w:szCs w:val="24"/>
        </w:rPr>
        <w:t xml:space="preserve">поощрение работников </w:t>
      </w:r>
      <w:r w:rsidRPr="00BF37ED">
        <w:rPr>
          <w:rFonts w:ascii="Times New Roman" w:hAnsi="Times New Roman" w:cs="Times New Roman"/>
          <w:bCs/>
          <w:color w:val="000000"/>
          <w:sz w:val="24"/>
          <w:szCs w:val="24"/>
        </w:rPr>
        <w:t>Бюджетного</w:t>
      </w:r>
      <w:r w:rsidRPr="00BF37ED">
        <w:rPr>
          <w:rFonts w:ascii="Times New Roman" w:hAnsi="Times New Roman" w:cs="Times New Roman"/>
          <w:sz w:val="24"/>
          <w:szCs w:val="24"/>
        </w:rPr>
        <w:t xml:space="preserve"> учреждения;</w:t>
      </w:r>
    </w:p>
    <w:p w:rsidR="00BF37ED" w:rsidRPr="00BF37ED" w:rsidRDefault="00BF37ED" w:rsidP="0034436E">
      <w:pPr>
        <w:pStyle w:val="ConsPlusNonformat"/>
        <w:numPr>
          <w:ilvl w:val="0"/>
          <w:numId w:val="33"/>
        </w:numPr>
        <w:tabs>
          <w:tab w:val="left" w:pos="1260"/>
        </w:tabs>
        <w:ind w:left="0" w:firstLine="567"/>
        <w:jc w:val="both"/>
        <w:rPr>
          <w:rFonts w:ascii="Times New Roman" w:hAnsi="Times New Roman" w:cs="Times New Roman"/>
          <w:sz w:val="24"/>
          <w:szCs w:val="24"/>
        </w:rPr>
      </w:pPr>
      <w:r w:rsidRPr="00BF37ED">
        <w:rPr>
          <w:rFonts w:ascii="Times New Roman" w:hAnsi="Times New Roman" w:cs="Times New Roman"/>
          <w:sz w:val="24"/>
          <w:szCs w:val="24"/>
        </w:rPr>
        <w:t xml:space="preserve">привлечение работников </w:t>
      </w:r>
      <w:r w:rsidRPr="00BF37ED">
        <w:rPr>
          <w:rFonts w:ascii="Times New Roman" w:hAnsi="Times New Roman" w:cs="Times New Roman"/>
          <w:bCs/>
          <w:color w:val="000000"/>
          <w:sz w:val="24"/>
          <w:szCs w:val="24"/>
        </w:rPr>
        <w:t>Бюджетного</w:t>
      </w:r>
      <w:r w:rsidRPr="00BF37ED">
        <w:rPr>
          <w:rFonts w:ascii="Times New Roman" w:hAnsi="Times New Roman" w:cs="Times New Roman"/>
          <w:sz w:val="24"/>
          <w:szCs w:val="24"/>
        </w:rPr>
        <w:t xml:space="preserve"> учреждения к дисциплинарной и материальной ответственности в соответствии с законодательством Российской Федерации;</w:t>
      </w:r>
    </w:p>
    <w:p w:rsidR="00BF37ED" w:rsidRPr="00BF37ED" w:rsidRDefault="00BF37ED" w:rsidP="0034436E">
      <w:pPr>
        <w:pStyle w:val="ConsPlusNonformat"/>
        <w:numPr>
          <w:ilvl w:val="0"/>
          <w:numId w:val="33"/>
        </w:numPr>
        <w:tabs>
          <w:tab w:val="left" w:pos="1260"/>
        </w:tabs>
        <w:ind w:left="0" w:firstLine="567"/>
        <w:jc w:val="both"/>
        <w:rPr>
          <w:rFonts w:ascii="Times New Roman" w:hAnsi="Times New Roman" w:cs="Times New Roman"/>
          <w:sz w:val="24"/>
          <w:szCs w:val="24"/>
        </w:rPr>
      </w:pPr>
      <w:r w:rsidRPr="00BF37ED">
        <w:rPr>
          <w:rFonts w:ascii="Times New Roman" w:hAnsi="Times New Roman" w:cs="Times New Roman"/>
          <w:sz w:val="24"/>
          <w:szCs w:val="24"/>
        </w:rPr>
        <w:t>решение иных вопросов, отнесенных законодательством Российской Федерации, уставом учреждения и настоящим трудовым договором к компетенции руководителя;</w:t>
      </w:r>
    </w:p>
    <w:p w:rsidR="00BF37ED" w:rsidRPr="00BF37ED" w:rsidRDefault="00BF37ED" w:rsidP="0034436E">
      <w:pPr>
        <w:pStyle w:val="ConsPlusNonformat"/>
        <w:numPr>
          <w:ilvl w:val="0"/>
          <w:numId w:val="33"/>
        </w:numPr>
        <w:tabs>
          <w:tab w:val="left" w:pos="1260"/>
        </w:tabs>
        <w:ind w:left="0" w:firstLine="567"/>
        <w:jc w:val="both"/>
        <w:rPr>
          <w:rFonts w:ascii="Times New Roman" w:hAnsi="Times New Roman" w:cs="Times New Roman"/>
          <w:sz w:val="24"/>
          <w:szCs w:val="24"/>
        </w:rPr>
      </w:pPr>
      <w:r w:rsidRPr="00BF37ED">
        <w:rPr>
          <w:rFonts w:ascii="Times New Roman" w:hAnsi="Times New Roman" w:cs="Times New Roman"/>
          <w:sz w:val="24"/>
          <w:szCs w:val="24"/>
        </w:rPr>
        <w:t>получение своевременно и в полном объеме заработной платы;</w:t>
      </w:r>
    </w:p>
    <w:p w:rsidR="00BF37ED" w:rsidRPr="00BF37ED" w:rsidRDefault="00BF37ED" w:rsidP="0034436E">
      <w:pPr>
        <w:pStyle w:val="ConsPlusNonformat"/>
        <w:numPr>
          <w:ilvl w:val="0"/>
          <w:numId w:val="33"/>
        </w:numPr>
        <w:tabs>
          <w:tab w:val="left" w:pos="1260"/>
        </w:tabs>
        <w:ind w:left="0" w:firstLine="567"/>
        <w:jc w:val="both"/>
        <w:rPr>
          <w:rFonts w:ascii="Times New Roman" w:hAnsi="Times New Roman" w:cs="Times New Roman"/>
          <w:sz w:val="24"/>
          <w:szCs w:val="24"/>
        </w:rPr>
      </w:pPr>
      <w:r w:rsidRPr="00BF37ED">
        <w:rPr>
          <w:rFonts w:ascii="Times New Roman" w:hAnsi="Times New Roman" w:cs="Times New Roman"/>
          <w:sz w:val="24"/>
          <w:szCs w:val="24"/>
        </w:rPr>
        <w:t>предоставление ему ежегодного оплачиваемого отпуска;</w:t>
      </w:r>
    </w:p>
    <w:p w:rsidR="00BF37ED" w:rsidRPr="0034436E" w:rsidRDefault="00BF37ED" w:rsidP="0034436E">
      <w:pPr>
        <w:pStyle w:val="ConsPlusNonformat"/>
        <w:numPr>
          <w:ilvl w:val="0"/>
          <w:numId w:val="33"/>
        </w:numPr>
        <w:tabs>
          <w:tab w:val="left" w:pos="126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повышение квалификации;</w:t>
      </w:r>
    </w:p>
    <w:p w:rsidR="00BF37ED" w:rsidRPr="0034436E" w:rsidRDefault="00BF37ED" w:rsidP="0034436E">
      <w:pPr>
        <w:pStyle w:val="ConsPlusNonformat"/>
        <w:numPr>
          <w:ilvl w:val="0"/>
          <w:numId w:val="33"/>
        </w:numPr>
        <w:tabs>
          <w:tab w:val="left" w:pos="126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иные права, предусмотренные законодательством Российской Федерации, законодательством Томской области, нормативными правовыми актами органов местного самоуправления ЗАТО Северск и Уставом учреждения.</w:t>
      </w:r>
    </w:p>
    <w:p w:rsidR="0034436E" w:rsidRPr="0034436E" w:rsidRDefault="0034436E" w:rsidP="0034436E">
      <w:pPr>
        <w:pStyle w:val="ConsPlusNonformat"/>
        <w:tabs>
          <w:tab w:val="left" w:pos="1260"/>
        </w:tabs>
        <w:ind w:firstLine="567"/>
        <w:jc w:val="both"/>
        <w:rPr>
          <w:rFonts w:ascii="Times New Roman" w:hAnsi="Times New Roman" w:cs="Times New Roman"/>
          <w:sz w:val="24"/>
          <w:szCs w:val="24"/>
        </w:rPr>
      </w:pPr>
      <w:r w:rsidRPr="0034436E">
        <w:rPr>
          <w:rFonts w:ascii="Times New Roman" w:hAnsi="Times New Roman" w:cs="Times New Roman"/>
          <w:sz w:val="24"/>
          <w:szCs w:val="24"/>
        </w:rPr>
        <w:t>6</w:t>
      </w:r>
      <w:r w:rsidR="00BA6B76">
        <w:rPr>
          <w:rFonts w:ascii="Times New Roman" w:hAnsi="Times New Roman" w:cs="Times New Roman"/>
          <w:sz w:val="24"/>
          <w:szCs w:val="24"/>
        </w:rPr>
        <w:t>7</w:t>
      </w:r>
      <w:r w:rsidRPr="0034436E">
        <w:rPr>
          <w:rFonts w:ascii="Times New Roman" w:hAnsi="Times New Roman" w:cs="Times New Roman"/>
          <w:sz w:val="24"/>
          <w:szCs w:val="24"/>
        </w:rPr>
        <w:t>. Руководитель Бюджетного учреждения обязан:</w:t>
      </w:r>
    </w:p>
    <w:p w:rsidR="0034436E" w:rsidRPr="0034436E" w:rsidRDefault="0034436E" w:rsidP="0034436E">
      <w:pPr>
        <w:pStyle w:val="ConsPlusNonformat"/>
        <w:numPr>
          <w:ilvl w:val="0"/>
          <w:numId w:val="35"/>
        </w:numPr>
        <w:tabs>
          <w:tab w:val="left" w:pos="108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соблюдать при исполнении должностных обязанностей требования законодательства Российской Федерации, законодательства субъекта Российской Федерации, нормативных правовых актов органов местного самоуправления, устава учреждения, коллективного договора, соглашений, локальных нормативных актов и настоящего трудового договора;</w:t>
      </w:r>
    </w:p>
    <w:p w:rsidR="0034436E" w:rsidRPr="0034436E" w:rsidRDefault="0034436E" w:rsidP="0034436E">
      <w:pPr>
        <w:pStyle w:val="ConsPlusNonformat"/>
        <w:numPr>
          <w:ilvl w:val="0"/>
          <w:numId w:val="35"/>
        </w:numPr>
        <w:tabs>
          <w:tab w:val="left" w:pos="108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обеспечивать эффективную деятельность Бюджетного учреждения и его структурных подразделений, организацию административно-хозяйственной, финансовой и иной деятельности Бюджетного учреждения;</w:t>
      </w:r>
    </w:p>
    <w:p w:rsidR="0034436E" w:rsidRPr="0034436E" w:rsidRDefault="0034436E" w:rsidP="0034436E">
      <w:pPr>
        <w:pStyle w:val="ConsPlusNonformat"/>
        <w:numPr>
          <w:ilvl w:val="0"/>
          <w:numId w:val="35"/>
        </w:numPr>
        <w:tabs>
          <w:tab w:val="left" w:pos="108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 xml:space="preserve">обеспечивать планирование деятельности Бюджетного учреждения с учетом средств, </w:t>
      </w:r>
      <w:r w:rsidRPr="0034436E">
        <w:rPr>
          <w:rFonts w:ascii="Times New Roman" w:hAnsi="Times New Roman" w:cs="Times New Roman"/>
          <w:sz w:val="24"/>
          <w:szCs w:val="24"/>
        </w:rPr>
        <w:lastRenderedPageBreak/>
        <w:t>получаемых из всех источников, не запрещенных законодательством Российской Федерации;</w:t>
      </w:r>
    </w:p>
    <w:p w:rsidR="0034436E" w:rsidRPr="0034436E" w:rsidRDefault="0034436E" w:rsidP="0034436E">
      <w:pPr>
        <w:pStyle w:val="ConsPlusNonformat"/>
        <w:numPr>
          <w:ilvl w:val="0"/>
          <w:numId w:val="35"/>
        </w:numPr>
        <w:tabs>
          <w:tab w:val="left" w:pos="108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обеспечивать целевое и эффективное использование денежных средств Бюджетного учреждения, а также имущества, переданного Бюджетного учреждению в оперативное управление в установленном порядке;</w:t>
      </w:r>
      <w:r w:rsidRPr="0034436E">
        <w:rPr>
          <w:sz w:val="24"/>
          <w:szCs w:val="24"/>
        </w:rPr>
        <w:t xml:space="preserve"> </w:t>
      </w:r>
      <w:r w:rsidRPr="0034436E">
        <w:rPr>
          <w:rFonts w:ascii="Times New Roman" w:hAnsi="Times New Roman" w:cs="Times New Roman"/>
          <w:sz w:val="24"/>
          <w:szCs w:val="24"/>
        </w:rPr>
        <w:t>обеспечивать сохранность находящегося в оперативном управлении Бюджетного учреждения движимого и недвижимого муниципального имущества</w:t>
      </w:r>
      <w:r>
        <w:rPr>
          <w:rFonts w:ascii="Times New Roman" w:hAnsi="Times New Roman" w:cs="Times New Roman"/>
          <w:sz w:val="24"/>
          <w:szCs w:val="24"/>
        </w:rPr>
        <w:t>;</w:t>
      </w:r>
    </w:p>
    <w:p w:rsidR="0034436E" w:rsidRPr="0034436E" w:rsidRDefault="0034436E" w:rsidP="0034436E">
      <w:pPr>
        <w:pStyle w:val="ConsPlusNonformat"/>
        <w:numPr>
          <w:ilvl w:val="0"/>
          <w:numId w:val="35"/>
        </w:numPr>
        <w:tabs>
          <w:tab w:val="left" w:pos="108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 xml:space="preserve">обеспечивать своевременное и качественное выполнение </w:t>
      </w:r>
      <w:r>
        <w:rPr>
          <w:rFonts w:ascii="Times New Roman" w:hAnsi="Times New Roman" w:cs="Times New Roman"/>
          <w:sz w:val="24"/>
          <w:szCs w:val="24"/>
        </w:rPr>
        <w:t xml:space="preserve">муниципального задания, </w:t>
      </w:r>
      <w:r w:rsidRPr="0034436E">
        <w:rPr>
          <w:rFonts w:ascii="Times New Roman" w:hAnsi="Times New Roman" w:cs="Times New Roman"/>
          <w:sz w:val="24"/>
          <w:szCs w:val="24"/>
        </w:rPr>
        <w:t>всех договоров и обязательств Бюджетного учреждения;</w:t>
      </w:r>
    </w:p>
    <w:p w:rsidR="0034436E" w:rsidRPr="0034436E" w:rsidRDefault="0034436E" w:rsidP="0034436E">
      <w:pPr>
        <w:pStyle w:val="ConsPlusNonformat"/>
        <w:numPr>
          <w:ilvl w:val="0"/>
          <w:numId w:val="35"/>
        </w:numPr>
        <w:tabs>
          <w:tab w:val="left" w:pos="108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 xml:space="preserve">обеспечивать работникам Бюджетного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 </w:t>
      </w:r>
    </w:p>
    <w:p w:rsidR="0034436E" w:rsidRPr="0034436E" w:rsidRDefault="0034436E" w:rsidP="0034436E">
      <w:pPr>
        <w:pStyle w:val="ConsPlusNonformat"/>
        <w:numPr>
          <w:ilvl w:val="0"/>
          <w:numId w:val="35"/>
        </w:numPr>
        <w:tabs>
          <w:tab w:val="left" w:pos="108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создавать и соблюдать условия, обеспечивающие деятельность представителей работников, в соответствии с трудовым законодательством, коллективным договором и соглашениями;</w:t>
      </w:r>
    </w:p>
    <w:p w:rsidR="0034436E" w:rsidRPr="0034436E" w:rsidRDefault="0034436E" w:rsidP="0034436E">
      <w:pPr>
        <w:pStyle w:val="ConsPlusNonformat"/>
        <w:numPr>
          <w:ilvl w:val="0"/>
          <w:numId w:val="35"/>
        </w:numPr>
        <w:tabs>
          <w:tab w:val="left" w:pos="108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обеспечивать разработку в установленном порядке правил внутреннего трудового распорядка;</w:t>
      </w:r>
    </w:p>
    <w:p w:rsidR="0034436E" w:rsidRPr="0034436E" w:rsidRDefault="0034436E" w:rsidP="0034436E">
      <w:pPr>
        <w:pStyle w:val="ConsPlusNonformat"/>
        <w:numPr>
          <w:ilvl w:val="0"/>
          <w:numId w:val="35"/>
        </w:numPr>
        <w:tabs>
          <w:tab w:val="left" w:pos="108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требовать соблюдения работниками Бюджетного учреждения правил внутреннего трудового распорядка;</w:t>
      </w:r>
    </w:p>
    <w:p w:rsidR="0034436E" w:rsidRPr="0034436E" w:rsidRDefault="0034436E" w:rsidP="0034436E">
      <w:pPr>
        <w:pStyle w:val="ConsPlusNonformat"/>
        <w:numPr>
          <w:ilvl w:val="0"/>
          <w:numId w:val="35"/>
        </w:numPr>
        <w:tabs>
          <w:tab w:val="left" w:pos="126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обеспечивать выплату в полном размере заработной платы, пособий и иных выплат работникам Бюджетного учреждения в соответствии с законодательством Российской Федерации, коллективным договором, правилами внутреннего трудового распорядка и трудовыми договорами;</w:t>
      </w:r>
    </w:p>
    <w:p w:rsidR="0034436E" w:rsidRPr="0034436E" w:rsidRDefault="0034436E" w:rsidP="0034436E">
      <w:pPr>
        <w:pStyle w:val="ConsPlusNonformat"/>
        <w:numPr>
          <w:ilvl w:val="0"/>
          <w:numId w:val="35"/>
        </w:numPr>
        <w:tabs>
          <w:tab w:val="left" w:pos="126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34436E" w:rsidRPr="0034436E" w:rsidRDefault="0034436E" w:rsidP="0034436E">
      <w:pPr>
        <w:pStyle w:val="ConsPlusNonformat"/>
        <w:numPr>
          <w:ilvl w:val="0"/>
          <w:numId w:val="35"/>
        </w:numPr>
        <w:tabs>
          <w:tab w:val="left" w:pos="126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обеспечивать выполнение требований законодательства Российской Федерации по гражданской обороне и мобилизационной подготовке;</w:t>
      </w:r>
    </w:p>
    <w:p w:rsidR="0034436E" w:rsidRPr="0034436E" w:rsidRDefault="0034436E" w:rsidP="0034436E">
      <w:pPr>
        <w:pStyle w:val="ConsPlusNonformat"/>
        <w:numPr>
          <w:ilvl w:val="0"/>
          <w:numId w:val="35"/>
        </w:numPr>
        <w:tabs>
          <w:tab w:val="left" w:pos="126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rsidR="0034436E" w:rsidRPr="0034436E" w:rsidRDefault="0034436E" w:rsidP="0034436E">
      <w:pPr>
        <w:pStyle w:val="ConsPlusNonformat"/>
        <w:numPr>
          <w:ilvl w:val="0"/>
          <w:numId w:val="35"/>
        </w:numPr>
        <w:tabs>
          <w:tab w:val="left" w:pos="126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соблюдать обязательства, связанные с допуском к государственной тайне;</w:t>
      </w:r>
    </w:p>
    <w:p w:rsidR="0034436E" w:rsidRPr="0034436E" w:rsidRDefault="0034436E" w:rsidP="0034436E">
      <w:pPr>
        <w:pStyle w:val="ConsPlusNonformat"/>
        <w:numPr>
          <w:ilvl w:val="0"/>
          <w:numId w:val="35"/>
        </w:numPr>
        <w:tabs>
          <w:tab w:val="left" w:pos="126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представлять работодателю проекты планов деятельности Бюджетного учреждения и отчеты об исполнении этих планов в порядке и сроки, которые установлены законодательством Российской Федерации;</w:t>
      </w:r>
    </w:p>
    <w:p w:rsidR="0034436E" w:rsidRPr="0034436E" w:rsidRDefault="0034436E" w:rsidP="0034436E">
      <w:pPr>
        <w:pStyle w:val="ConsPlusNonformat"/>
        <w:numPr>
          <w:ilvl w:val="0"/>
          <w:numId w:val="35"/>
        </w:numPr>
        <w:tabs>
          <w:tab w:val="left" w:pos="126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обеспечивать выполнение всех плановых показателей деятельности Бюджетного учреждения;</w:t>
      </w:r>
    </w:p>
    <w:p w:rsidR="0034436E" w:rsidRPr="0034436E" w:rsidRDefault="0034436E" w:rsidP="0034436E">
      <w:pPr>
        <w:pStyle w:val="ConsPlusNonformat"/>
        <w:numPr>
          <w:ilvl w:val="0"/>
          <w:numId w:val="35"/>
        </w:numPr>
        <w:tabs>
          <w:tab w:val="left" w:pos="126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обеспечивать своевременное выполнение нормативных правовых актов и локальных нормативных актов работодателя;</w:t>
      </w:r>
    </w:p>
    <w:p w:rsidR="0034436E" w:rsidRPr="0034436E" w:rsidRDefault="0034436E" w:rsidP="0034436E">
      <w:pPr>
        <w:pStyle w:val="ConsPlusNonformat"/>
        <w:numPr>
          <w:ilvl w:val="0"/>
          <w:numId w:val="35"/>
        </w:numPr>
        <w:tabs>
          <w:tab w:val="left" w:pos="126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своевременно информировать работодателя о начале проведения проверок деятельности Бюджетного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 учреждении, а также незамедлительно сообщать о случаях возникновения в учреждении ситуации, представляющей угрозу жизни и здоровью работников;</w:t>
      </w:r>
    </w:p>
    <w:p w:rsidR="0034436E" w:rsidRPr="0034436E" w:rsidRDefault="0034436E" w:rsidP="0034436E">
      <w:pPr>
        <w:pStyle w:val="ConsPlusNonformat"/>
        <w:numPr>
          <w:ilvl w:val="0"/>
          <w:numId w:val="35"/>
        </w:numPr>
        <w:tabs>
          <w:tab w:val="left" w:pos="126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осуществить при расторжении настоящего трудового договора передачу дел учреждения вновь назначенному руководителю в установленном порядке;</w:t>
      </w:r>
    </w:p>
    <w:p w:rsidR="0034436E" w:rsidRPr="0034436E" w:rsidRDefault="0034436E" w:rsidP="0034436E">
      <w:pPr>
        <w:pStyle w:val="ConsPlusNonformat"/>
        <w:numPr>
          <w:ilvl w:val="0"/>
          <w:numId w:val="35"/>
        </w:numPr>
        <w:tabs>
          <w:tab w:val="left" w:pos="126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представлять в случае изменения персональных данных соответствующие документы работодателю в течение 5 (пяти) рабочих дней с момента такого изменения;</w:t>
      </w:r>
    </w:p>
    <w:p w:rsidR="0034436E" w:rsidRPr="0034436E" w:rsidRDefault="0034436E" w:rsidP="0034436E">
      <w:pPr>
        <w:pStyle w:val="ConsPlusNonformat"/>
        <w:numPr>
          <w:ilvl w:val="0"/>
          <w:numId w:val="35"/>
        </w:numPr>
        <w:tabs>
          <w:tab w:val="left" w:pos="126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незамедлительно информировать работодателя о своей временной нетрудоспособности, а также об отсутствии на рабочем месте по другим уважительным причинам;</w:t>
      </w:r>
    </w:p>
    <w:p w:rsidR="0034436E" w:rsidRPr="0034436E" w:rsidRDefault="0034436E" w:rsidP="0034436E">
      <w:pPr>
        <w:pStyle w:val="ConsPlusNonformat"/>
        <w:numPr>
          <w:ilvl w:val="0"/>
          <w:numId w:val="35"/>
        </w:numPr>
        <w:tabs>
          <w:tab w:val="left" w:pos="1260"/>
        </w:tabs>
        <w:ind w:left="0" w:firstLine="567"/>
        <w:jc w:val="both"/>
        <w:rPr>
          <w:rFonts w:ascii="Times New Roman" w:hAnsi="Times New Roman" w:cs="Times New Roman"/>
          <w:sz w:val="24"/>
          <w:szCs w:val="24"/>
        </w:rPr>
      </w:pPr>
      <w:r w:rsidRPr="0034436E">
        <w:rPr>
          <w:rFonts w:ascii="Times New Roman" w:hAnsi="Times New Roman" w:cs="Times New Roman"/>
          <w:sz w:val="24"/>
          <w:szCs w:val="24"/>
        </w:rPr>
        <w:t xml:space="preserve">представлять работодателю в установленном порядке сведения о своих доходах, об имуществе и обязательствах имущественного характера, а также о доходах, об имуществе и </w:t>
      </w:r>
      <w:r w:rsidRPr="0034436E">
        <w:rPr>
          <w:rFonts w:ascii="Times New Roman" w:hAnsi="Times New Roman" w:cs="Times New Roman"/>
          <w:sz w:val="24"/>
          <w:szCs w:val="24"/>
        </w:rPr>
        <w:lastRenderedPageBreak/>
        <w:t>обязательствах имущественного характера своих супруги (супруга) и несовершеннолетних детей;</w:t>
      </w:r>
      <w:bookmarkStart w:id="1" w:name="Par176"/>
      <w:bookmarkEnd w:id="1"/>
      <w:r w:rsidRPr="0034436E">
        <w:rPr>
          <w:rFonts w:ascii="Times New Roman" w:hAnsi="Times New Roman" w:cs="Times New Roman"/>
          <w:sz w:val="24"/>
          <w:szCs w:val="24"/>
        </w:rPr>
        <w:t xml:space="preserve"> </w:t>
      </w:r>
    </w:p>
    <w:p w:rsidR="0034436E" w:rsidRDefault="0034436E" w:rsidP="0034436E">
      <w:pPr>
        <w:ind w:firstLine="567"/>
        <w:jc w:val="both"/>
      </w:pPr>
      <w:r>
        <w:t xml:space="preserve">23) </w:t>
      </w:r>
      <w:r w:rsidRPr="0034436E">
        <w:t>выполнять иные обязанности, предусмотренные законодательством Российской Федерации, законодательством Томской области, нормативными правовыми актами органов местного самоуправления ЗАТО Северск и Уставом учреждения.</w:t>
      </w:r>
    </w:p>
    <w:p w:rsidR="0034436E" w:rsidRDefault="0034436E" w:rsidP="0034436E">
      <w:pPr>
        <w:autoSpaceDE w:val="0"/>
        <w:autoSpaceDN w:val="0"/>
        <w:adjustRightInd w:val="0"/>
        <w:ind w:firstLine="540"/>
        <w:jc w:val="both"/>
        <w:rPr>
          <w:rFonts w:ascii="Times New Roman CYR" w:hAnsi="Times New Roman CYR" w:cs="Times New Roman CYR"/>
        </w:rPr>
      </w:pPr>
      <w:r>
        <w:rPr>
          <w:color w:val="000000"/>
        </w:rPr>
        <w:t>6</w:t>
      </w:r>
      <w:r w:rsidR="00BA6B76">
        <w:rPr>
          <w:color w:val="000000"/>
        </w:rPr>
        <w:t>8</w:t>
      </w:r>
      <w:r w:rsidR="00A905B5" w:rsidRPr="00767C1C">
        <w:rPr>
          <w:color w:val="000000"/>
        </w:rPr>
        <w:t xml:space="preserve">. </w:t>
      </w:r>
      <w:r>
        <w:rPr>
          <w:rFonts w:ascii="Times New Roman CYR" w:hAnsi="Times New Roman CYR" w:cs="Times New Roman CYR"/>
        </w:rPr>
        <w:t xml:space="preserve">В </w:t>
      </w:r>
      <w:r w:rsidR="000B1544">
        <w:rPr>
          <w:rFonts w:ascii="Times New Roman CYR" w:hAnsi="Times New Roman CYR" w:cs="Times New Roman CYR"/>
        </w:rPr>
        <w:t>Бюджетном у</w:t>
      </w:r>
      <w:r>
        <w:rPr>
          <w:rFonts w:ascii="Times New Roman CYR" w:hAnsi="Times New Roman CYR" w:cs="Times New Roman CYR"/>
        </w:rPr>
        <w:t xml:space="preserve">чреждении </w:t>
      </w:r>
      <w:r w:rsidR="000B1544">
        <w:rPr>
          <w:rFonts w:ascii="Times New Roman CYR" w:hAnsi="Times New Roman CYR" w:cs="Times New Roman CYR"/>
        </w:rPr>
        <w:t>действуют</w:t>
      </w:r>
      <w:r>
        <w:rPr>
          <w:rFonts w:ascii="Times New Roman CYR" w:hAnsi="Times New Roman CYR" w:cs="Times New Roman CYR"/>
        </w:rPr>
        <w:t xml:space="preserve"> коллегиальные органы управления: </w:t>
      </w:r>
    </w:p>
    <w:p w:rsidR="0034436E" w:rsidRPr="000B1544" w:rsidRDefault="000B1544" w:rsidP="0034436E">
      <w:pPr>
        <w:autoSpaceDE w:val="0"/>
        <w:autoSpaceDN w:val="0"/>
        <w:adjustRightInd w:val="0"/>
        <w:ind w:firstLine="540"/>
        <w:jc w:val="both"/>
        <w:rPr>
          <w:rFonts w:ascii="Times New Roman CYR" w:hAnsi="Times New Roman CYR" w:cs="Times New Roman CYR"/>
        </w:rPr>
      </w:pPr>
      <w:r>
        <w:rPr>
          <w:rFonts w:ascii="Times New Roman CYR" w:hAnsi="Times New Roman CYR" w:cs="Times New Roman CYR"/>
        </w:rPr>
        <w:t xml:space="preserve">- </w:t>
      </w:r>
      <w:r w:rsidR="0034436E" w:rsidRPr="000B1544">
        <w:rPr>
          <w:rFonts w:ascii="Times New Roman CYR" w:hAnsi="Times New Roman CYR" w:cs="Times New Roman CYR"/>
        </w:rPr>
        <w:t xml:space="preserve">общее собрание работников </w:t>
      </w:r>
      <w:r>
        <w:rPr>
          <w:rFonts w:ascii="Times New Roman CYR" w:hAnsi="Times New Roman CYR" w:cs="Times New Roman CYR"/>
        </w:rPr>
        <w:t>Бюджетного у</w:t>
      </w:r>
      <w:r w:rsidR="0034436E" w:rsidRPr="000B1544">
        <w:rPr>
          <w:rFonts w:ascii="Times New Roman CYR" w:hAnsi="Times New Roman CYR" w:cs="Times New Roman CYR"/>
        </w:rPr>
        <w:t>чреждения;</w:t>
      </w:r>
    </w:p>
    <w:p w:rsidR="0034436E" w:rsidRPr="004F2DE5" w:rsidRDefault="000B1544" w:rsidP="0034436E">
      <w:pPr>
        <w:autoSpaceDE w:val="0"/>
        <w:autoSpaceDN w:val="0"/>
        <w:adjustRightInd w:val="0"/>
        <w:ind w:firstLine="540"/>
        <w:jc w:val="both"/>
        <w:rPr>
          <w:rFonts w:ascii="Times New Roman CYR" w:hAnsi="Times New Roman CYR" w:cs="Times New Roman CYR"/>
          <w:color w:val="000000"/>
        </w:rPr>
      </w:pPr>
      <w:r w:rsidRPr="004F2DE5">
        <w:rPr>
          <w:rFonts w:ascii="Times New Roman CYR" w:hAnsi="Times New Roman CYR" w:cs="Times New Roman CYR"/>
          <w:color w:val="000000"/>
        </w:rPr>
        <w:t xml:space="preserve">- </w:t>
      </w:r>
      <w:r w:rsidR="0034436E" w:rsidRPr="004F2DE5">
        <w:rPr>
          <w:rFonts w:ascii="Times New Roman CYR" w:hAnsi="Times New Roman CYR" w:cs="Times New Roman CYR"/>
          <w:color w:val="000000"/>
        </w:rPr>
        <w:t>педагогический совет</w:t>
      </w:r>
      <w:r w:rsidRPr="004F2DE5">
        <w:rPr>
          <w:rFonts w:ascii="Times New Roman CYR" w:hAnsi="Times New Roman CYR" w:cs="Times New Roman CYR"/>
          <w:color w:val="000000"/>
        </w:rPr>
        <w:t>;</w:t>
      </w:r>
    </w:p>
    <w:p w:rsidR="000B1544" w:rsidRPr="004F2DE5" w:rsidRDefault="00632BDA" w:rsidP="0034436E">
      <w:pPr>
        <w:autoSpaceDE w:val="0"/>
        <w:autoSpaceDN w:val="0"/>
        <w:adjustRightInd w:val="0"/>
        <w:ind w:firstLine="540"/>
        <w:jc w:val="both"/>
        <w:rPr>
          <w:rFonts w:ascii="Times New Roman CYR" w:hAnsi="Times New Roman CYR" w:cs="Times New Roman CYR"/>
          <w:color w:val="000000"/>
        </w:rPr>
      </w:pPr>
      <w:r w:rsidRPr="004F2DE5">
        <w:rPr>
          <w:color w:val="000000"/>
        </w:rPr>
        <w:t xml:space="preserve">- </w:t>
      </w:r>
      <w:r w:rsidR="000B1544" w:rsidRPr="004F2DE5">
        <w:rPr>
          <w:rFonts w:ascii="Times New Roman CYR" w:hAnsi="Times New Roman CYR" w:cs="Times New Roman CYR"/>
          <w:color w:val="000000"/>
        </w:rPr>
        <w:t>попечительский совет.</w:t>
      </w:r>
    </w:p>
    <w:p w:rsidR="00A905B5" w:rsidRPr="004508A5" w:rsidRDefault="00600CBA" w:rsidP="0034436E">
      <w:pPr>
        <w:ind w:firstLine="567"/>
        <w:jc w:val="both"/>
      </w:pPr>
      <w:r w:rsidRPr="004508A5">
        <w:t>1)</w:t>
      </w:r>
      <w:r w:rsidR="00A905B5" w:rsidRPr="004508A5">
        <w:t xml:space="preserve"> Общее собрание работников – </w:t>
      </w:r>
      <w:r w:rsidR="000B1544" w:rsidRPr="004508A5">
        <w:t>коллегиальный</w:t>
      </w:r>
      <w:r w:rsidR="00A905B5" w:rsidRPr="004508A5">
        <w:t xml:space="preserve"> орган </w:t>
      </w:r>
      <w:r w:rsidR="009D73D8" w:rsidRPr="004508A5">
        <w:t xml:space="preserve">управления </w:t>
      </w:r>
      <w:r w:rsidR="00A905B5" w:rsidRPr="004508A5">
        <w:t>Бюджетного учреждения</w:t>
      </w:r>
      <w:r w:rsidR="000B1544" w:rsidRPr="004508A5">
        <w:t>.</w:t>
      </w:r>
    </w:p>
    <w:p w:rsidR="00A905B5" w:rsidRPr="004508A5" w:rsidRDefault="00A905B5" w:rsidP="0034436E">
      <w:pPr>
        <w:ind w:firstLine="567"/>
        <w:jc w:val="both"/>
      </w:pPr>
      <w:r w:rsidRPr="004508A5">
        <w:t>Деятельность Общего собрания работников Бюджетного учреждения регламентируется Положением об Общем собрании работников Бюджетного учреждения.</w:t>
      </w:r>
    </w:p>
    <w:p w:rsidR="00A905B5" w:rsidRPr="004508A5" w:rsidRDefault="00A905B5" w:rsidP="0034436E">
      <w:pPr>
        <w:ind w:firstLine="567"/>
        <w:jc w:val="both"/>
      </w:pPr>
      <w:r w:rsidRPr="004508A5">
        <w:t>В состав Общего собрания</w:t>
      </w:r>
      <w:r w:rsidR="009D73D8" w:rsidRPr="004508A5">
        <w:t xml:space="preserve"> работников</w:t>
      </w:r>
      <w:r w:rsidRPr="004508A5">
        <w:t xml:space="preserve"> входят все работники Бюджетного учреждения.</w:t>
      </w:r>
    </w:p>
    <w:p w:rsidR="00A905B5" w:rsidRPr="004508A5" w:rsidRDefault="00A905B5" w:rsidP="0034436E">
      <w:pPr>
        <w:ind w:firstLine="567"/>
        <w:jc w:val="both"/>
      </w:pPr>
      <w:r w:rsidRPr="004508A5">
        <w:t xml:space="preserve">На заседании Общего собрания </w:t>
      </w:r>
      <w:r w:rsidR="009D73D8" w:rsidRPr="004508A5">
        <w:t xml:space="preserve">работников </w:t>
      </w:r>
      <w:r w:rsidRPr="004508A5">
        <w:t xml:space="preserve">могут быть приглашены представители </w:t>
      </w:r>
      <w:r w:rsidR="009D73D8" w:rsidRPr="004508A5">
        <w:t>у</w:t>
      </w:r>
      <w:r w:rsidRPr="004508A5">
        <w:t>чредителя, обществе</w:t>
      </w:r>
      <w:r w:rsidRPr="004508A5">
        <w:t>н</w:t>
      </w:r>
      <w:r w:rsidRPr="004508A5">
        <w:t xml:space="preserve">ных организаций, органов муниципального и государственного управления. Лица, приглашённые на собрание, могут вносить предложения и заявления, участвовать в обсуждении вопросов, </w:t>
      </w:r>
      <w:r w:rsidR="009D73D8" w:rsidRPr="004508A5">
        <w:t>вынесенных на рассмотрение</w:t>
      </w:r>
      <w:r w:rsidRPr="004508A5">
        <w:t>.</w:t>
      </w:r>
    </w:p>
    <w:p w:rsidR="00A905B5" w:rsidRPr="004508A5" w:rsidRDefault="00A905B5" w:rsidP="0034436E">
      <w:pPr>
        <w:ind w:firstLine="567"/>
        <w:jc w:val="both"/>
      </w:pPr>
      <w:r w:rsidRPr="004508A5">
        <w:t xml:space="preserve">Для ведения Общего собрания </w:t>
      </w:r>
      <w:r w:rsidR="009D73D8" w:rsidRPr="004508A5">
        <w:t xml:space="preserve">работников </w:t>
      </w:r>
      <w:r w:rsidRPr="004508A5">
        <w:t>из его состава открытым голосованием избирается пре</w:t>
      </w:r>
      <w:r w:rsidRPr="004508A5">
        <w:t>д</w:t>
      </w:r>
      <w:r w:rsidRPr="004508A5">
        <w:t xml:space="preserve">седатель и секретарь сроком на один календарный год, которые </w:t>
      </w:r>
      <w:r w:rsidR="009D73D8" w:rsidRPr="004508A5">
        <w:t>исполняют</w:t>
      </w:r>
      <w:r w:rsidRPr="004508A5">
        <w:t xml:space="preserve"> свои обязанности на обществе</w:t>
      </w:r>
      <w:r w:rsidRPr="004508A5">
        <w:t>н</w:t>
      </w:r>
      <w:r w:rsidRPr="004508A5">
        <w:t>ных началах.</w:t>
      </w:r>
    </w:p>
    <w:p w:rsidR="00A905B5" w:rsidRPr="004508A5" w:rsidRDefault="000B1544" w:rsidP="00767C1C">
      <w:pPr>
        <w:ind w:firstLine="567"/>
        <w:jc w:val="both"/>
      </w:pPr>
      <w:r w:rsidRPr="004508A5">
        <w:t xml:space="preserve">Компетенция </w:t>
      </w:r>
      <w:r w:rsidR="00A905B5" w:rsidRPr="004508A5">
        <w:t>Обще</w:t>
      </w:r>
      <w:r w:rsidRPr="004508A5">
        <w:t>го</w:t>
      </w:r>
      <w:r w:rsidR="00A905B5" w:rsidRPr="004508A5">
        <w:t xml:space="preserve"> собрани</w:t>
      </w:r>
      <w:r w:rsidRPr="004508A5">
        <w:t>я</w:t>
      </w:r>
      <w:r w:rsidR="00A905B5" w:rsidRPr="004508A5">
        <w:t xml:space="preserve"> работников:</w:t>
      </w:r>
    </w:p>
    <w:p w:rsidR="00A905B5" w:rsidRPr="004508A5" w:rsidRDefault="00A905B5" w:rsidP="00767C1C">
      <w:pPr>
        <w:ind w:firstLine="567"/>
        <w:jc w:val="both"/>
      </w:pPr>
      <w:r w:rsidRPr="004508A5">
        <w:t xml:space="preserve">- вносит предложения </w:t>
      </w:r>
      <w:r w:rsidR="009D73D8" w:rsidRPr="004508A5">
        <w:t>работодателю</w:t>
      </w:r>
      <w:r w:rsidRPr="004508A5">
        <w:t xml:space="preserve"> по улучшению финансово-хозяйственной деятельности Бюджетного учреждения;</w:t>
      </w:r>
    </w:p>
    <w:p w:rsidR="00A905B5" w:rsidRPr="004508A5" w:rsidRDefault="00A905B5" w:rsidP="00AE33F2">
      <w:pPr>
        <w:ind w:firstLine="567"/>
        <w:jc w:val="both"/>
      </w:pPr>
      <w:r w:rsidRPr="004508A5">
        <w:t>- рассматривает проект и утверждает Коллективный договор;</w:t>
      </w:r>
    </w:p>
    <w:p w:rsidR="009D73D8" w:rsidRPr="004508A5" w:rsidRDefault="009D73D8" w:rsidP="00AE33F2">
      <w:pPr>
        <w:ind w:firstLine="567"/>
        <w:jc w:val="both"/>
      </w:pPr>
      <w:r w:rsidRPr="004508A5">
        <w:t>- избирает работников в комиссию по трудов</w:t>
      </w:r>
      <w:r w:rsidR="00A62649">
        <w:t>ым спорам Бюджетного учреждения.</w:t>
      </w:r>
    </w:p>
    <w:p w:rsidR="00A905B5" w:rsidRPr="004508A5" w:rsidRDefault="00A905B5" w:rsidP="00AE33F2">
      <w:pPr>
        <w:ind w:firstLine="567"/>
        <w:jc w:val="both"/>
      </w:pPr>
      <w:r w:rsidRPr="004508A5">
        <w:t xml:space="preserve">Общее собрание собирается не реже </w:t>
      </w:r>
      <w:r w:rsidR="002979D4" w:rsidRPr="004508A5">
        <w:t>1 раза</w:t>
      </w:r>
      <w:r w:rsidRPr="004508A5">
        <w:t xml:space="preserve"> в календарный год.</w:t>
      </w:r>
    </w:p>
    <w:p w:rsidR="00A905B5" w:rsidRPr="004508A5" w:rsidRDefault="00A905B5" w:rsidP="00AE33F2">
      <w:pPr>
        <w:ind w:firstLine="567"/>
        <w:jc w:val="both"/>
      </w:pPr>
      <w:r w:rsidRPr="004508A5">
        <w:t xml:space="preserve">Общее собрание считается правомочным, если на нём присутствует </w:t>
      </w:r>
      <w:r w:rsidR="009D73D8" w:rsidRPr="004508A5">
        <w:t>более</w:t>
      </w:r>
      <w:r w:rsidRPr="004508A5">
        <w:t xml:space="preserve"> 50% работников Бюджетного учреждения.</w:t>
      </w:r>
    </w:p>
    <w:p w:rsidR="00A905B5" w:rsidRPr="004508A5" w:rsidRDefault="00A905B5" w:rsidP="00AE33F2">
      <w:pPr>
        <w:ind w:firstLine="567"/>
        <w:jc w:val="both"/>
      </w:pPr>
      <w:r w:rsidRPr="004508A5">
        <w:t>Решение Общего собрания принимается открытым голосованием.</w:t>
      </w:r>
    </w:p>
    <w:p w:rsidR="00A905B5" w:rsidRPr="004508A5" w:rsidRDefault="00A905B5" w:rsidP="00AE33F2">
      <w:pPr>
        <w:ind w:firstLine="567"/>
        <w:jc w:val="both"/>
      </w:pPr>
      <w:r w:rsidRPr="004508A5">
        <w:t xml:space="preserve">Решение Общего собрания считается принятым, если за него проголосовало </w:t>
      </w:r>
      <w:r w:rsidR="009D73D8" w:rsidRPr="004508A5">
        <w:t>более</w:t>
      </w:r>
      <w:r w:rsidRPr="004508A5">
        <w:t xml:space="preserve"> 5</w:t>
      </w:r>
      <w:r w:rsidR="009D73D8" w:rsidRPr="004508A5">
        <w:t>0</w:t>
      </w:r>
      <w:r w:rsidRPr="004508A5">
        <w:t>% присутствующих.</w:t>
      </w:r>
    </w:p>
    <w:p w:rsidR="00A905B5" w:rsidRPr="004508A5" w:rsidRDefault="00A905B5" w:rsidP="00DA6195">
      <w:pPr>
        <w:ind w:firstLine="567"/>
        <w:jc w:val="both"/>
      </w:pPr>
      <w:r w:rsidRPr="004508A5">
        <w:t>Решение Общего собрания обязательно к исполнению для всех работников Бюджетного учреждения.</w:t>
      </w:r>
    </w:p>
    <w:p w:rsidR="00A905B5" w:rsidRDefault="00A905B5" w:rsidP="00DA6195">
      <w:pPr>
        <w:ind w:firstLine="567"/>
        <w:jc w:val="both"/>
      </w:pPr>
      <w:r w:rsidRPr="004508A5">
        <w:t xml:space="preserve">Выписка из протокола по решению Общего собрания размещается на доступное для всех работников место (стенд). </w:t>
      </w:r>
    </w:p>
    <w:p w:rsidR="00DA6195" w:rsidRPr="001D284B" w:rsidRDefault="004508A5" w:rsidP="00DA6195">
      <w:pPr>
        <w:ind w:firstLine="567"/>
        <w:jc w:val="both"/>
      </w:pPr>
      <w:r>
        <w:t xml:space="preserve">2) </w:t>
      </w:r>
      <w:r w:rsidR="00DA6195">
        <w:t>Педагогический совет Бюджетного у</w:t>
      </w:r>
      <w:r w:rsidR="00DA6195" w:rsidRPr="001D284B">
        <w:t>чреждения осуществляет о</w:t>
      </w:r>
      <w:r w:rsidR="00DA6195">
        <w:t>бщее руководство деятельностью Бюджетного у</w:t>
      </w:r>
      <w:r w:rsidR="00DA6195" w:rsidRPr="001D284B">
        <w:t>чрежд</w:t>
      </w:r>
      <w:r w:rsidR="00DA6195">
        <w:t xml:space="preserve">ения в части организации </w:t>
      </w:r>
      <w:r w:rsidR="00DA6195" w:rsidRPr="001D284B">
        <w:t xml:space="preserve">воспитательного </w:t>
      </w:r>
      <w:r w:rsidR="00DA6195">
        <w:t xml:space="preserve">– образовательного </w:t>
      </w:r>
      <w:r w:rsidR="00DA6195" w:rsidRPr="001D284B">
        <w:t>процесса, повышения профессионального мастерства и творческого потенциала педагогов.</w:t>
      </w:r>
    </w:p>
    <w:p w:rsidR="00DA6195" w:rsidRDefault="00DA6195" w:rsidP="00DA6195">
      <w:pPr>
        <w:ind w:firstLine="567"/>
        <w:jc w:val="both"/>
      </w:pPr>
      <w:r w:rsidRPr="001D284B">
        <w:t>Педагогический совет – колл</w:t>
      </w:r>
      <w:r>
        <w:t>егиальный орган самоуправления Бюджетного у</w:t>
      </w:r>
      <w:r w:rsidRPr="001D284B">
        <w:t>чреждения, объединя</w:t>
      </w:r>
      <w:r>
        <w:t>ющий педагогических работников Бюджетного у</w:t>
      </w:r>
      <w:r w:rsidRPr="001D284B">
        <w:t>чреждения</w:t>
      </w:r>
      <w:r>
        <w:t>.</w:t>
      </w:r>
    </w:p>
    <w:p w:rsidR="00DA6195" w:rsidRPr="001D284B" w:rsidRDefault="00DA6195" w:rsidP="00DA6195">
      <w:pPr>
        <w:ind w:firstLine="567"/>
        <w:jc w:val="both"/>
      </w:pPr>
      <w:r w:rsidRPr="004508A5">
        <w:t xml:space="preserve">Компетенция </w:t>
      </w:r>
      <w:r>
        <w:t>Педагогического совета</w:t>
      </w:r>
      <w:r w:rsidRPr="004508A5">
        <w:t>:</w:t>
      </w:r>
    </w:p>
    <w:p w:rsidR="00DA6195" w:rsidRPr="001D284B" w:rsidRDefault="00DA6195" w:rsidP="00DA6195">
      <w:pPr>
        <w:ind w:firstLine="567"/>
        <w:jc w:val="both"/>
      </w:pPr>
      <w:r>
        <w:t xml:space="preserve">- </w:t>
      </w:r>
      <w:r w:rsidRPr="001D284B">
        <w:t>определяет направлени</w:t>
      </w:r>
      <w:r>
        <w:t>я образовательной деятельности Бюджетного у</w:t>
      </w:r>
      <w:r w:rsidRPr="001D284B">
        <w:t>чреждения;</w:t>
      </w:r>
    </w:p>
    <w:p w:rsidR="00DA6195" w:rsidRPr="001D284B" w:rsidRDefault="00DA6195" w:rsidP="00DA6195">
      <w:pPr>
        <w:ind w:firstLine="567"/>
        <w:jc w:val="both"/>
      </w:pPr>
      <w:r>
        <w:t xml:space="preserve">- </w:t>
      </w:r>
      <w:r w:rsidRPr="001D284B">
        <w:t>отбирает и утверждает образовательные</w:t>
      </w:r>
      <w:r>
        <w:t xml:space="preserve"> программы для использования в Бюджетном у</w:t>
      </w:r>
      <w:r w:rsidRPr="001D284B">
        <w:t>чреждении;</w:t>
      </w:r>
    </w:p>
    <w:p w:rsidR="00DA6195" w:rsidRPr="001D284B" w:rsidRDefault="00DA6195" w:rsidP="00DA6195">
      <w:pPr>
        <w:ind w:firstLine="567"/>
        <w:jc w:val="both"/>
      </w:pPr>
      <w:r>
        <w:t xml:space="preserve">- </w:t>
      </w:r>
      <w:r w:rsidRPr="001D284B">
        <w:t>обсуждает вопросы содержания, формы и методов образовательного процесса, планировани</w:t>
      </w:r>
      <w:r>
        <w:t>я образовательной деятельности Бюджетного у</w:t>
      </w:r>
      <w:r w:rsidRPr="001D284B">
        <w:t>чреждения;</w:t>
      </w:r>
    </w:p>
    <w:p w:rsidR="00DA6195" w:rsidRPr="001D284B" w:rsidRDefault="00DA6195" w:rsidP="00DA6195">
      <w:pPr>
        <w:ind w:firstLine="567"/>
        <w:jc w:val="both"/>
      </w:pPr>
      <w:r>
        <w:t xml:space="preserve">- </w:t>
      </w:r>
      <w:r w:rsidRPr="001D284B">
        <w:t>рассматривает вопросы повышения квалификации и переподготовки кадров;</w:t>
      </w:r>
    </w:p>
    <w:p w:rsidR="00DA6195" w:rsidRPr="001D284B" w:rsidRDefault="00DA6195" w:rsidP="00DA6195">
      <w:pPr>
        <w:ind w:firstLine="567"/>
        <w:jc w:val="both"/>
      </w:pPr>
      <w:r>
        <w:t xml:space="preserve">- </w:t>
      </w:r>
      <w:r w:rsidRPr="001D284B">
        <w:t>организует выявление, обобщение, распространение, внедрение педагогического опыта;</w:t>
      </w:r>
    </w:p>
    <w:p w:rsidR="00DA6195" w:rsidRPr="001D284B" w:rsidRDefault="00DA6195" w:rsidP="00DA6195">
      <w:pPr>
        <w:ind w:firstLine="567"/>
        <w:jc w:val="both"/>
      </w:pPr>
      <w:r>
        <w:t xml:space="preserve">- </w:t>
      </w:r>
      <w:r w:rsidRPr="001D284B">
        <w:t>рассматривает вопросы организации дополнительных образовательных  услуг;</w:t>
      </w:r>
    </w:p>
    <w:p w:rsidR="00DA6195" w:rsidRPr="001D284B" w:rsidRDefault="00DA6195" w:rsidP="00DA6195">
      <w:pPr>
        <w:ind w:firstLine="567"/>
        <w:jc w:val="both"/>
      </w:pPr>
      <w:r>
        <w:t>- заслушивает отчеты руководителя</w:t>
      </w:r>
      <w:r w:rsidRPr="001D284B">
        <w:t xml:space="preserve"> о создании условий для реализации образовательных программ.</w:t>
      </w:r>
    </w:p>
    <w:p w:rsidR="00DA6195" w:rsidRPr="001D284B" w:rsidRDefault="00DA6195" w:rsidP="00DA6195">
      <w:pPr>
        <w:ind w:firstLine="567"/>
        <w:jc w:val="both"/>
      </w:pPr>
      <w:r w:rsidRPr="001D284B">
        <w:t>За</w:t>
      </w:r>
      <w:r>
        <w:t>седания Педагогического совета Бюджетного у</w:t>
      </w:r>
      <w:r w:rsidRPr="001D284B">
        <w:t>чреждения правомочны, если на них присутствует не менее половины его состава.</w:t>
      </w:r>
    </w:p>
    <w:p w:rsidR="004508A5" w:rsidRDefault="00DA6195" w:rsidP="00DA6195">
      <w:pPr>
        <w:ind w:firstLine="567"/>
        <w:jc w:val="both"/>
      </w:pPr>
      <w:r>
        <w:lastRenderedPageBreak/>
        <w:t>Д</w:t>
      </w:r>
      <w:r w:rsidRPr="001D284B">
        <w:t xml:space="preserve">еятельность </w:t>
      </w:r>
      <w:r>
        <w:t>П</w:t>
      </w:r>
      <w:r w:rsidRPr="001D284B">
        <w:t>ед</w:t>
      </w:r>
      <w:r>
        <w:t>агогического совета работников Бюджетного у</w:t>
      </w:r>
      <w:r w:rsidRPr="001D284B">
        <w:t>чреждения регламентируется Поло</w:t>
      </w:r>
      <w:r>
        <w:t>жением о Педагогическом совете Бюджетного у</w:t>
      </w:r>
      <w:r w:rsidRPr="001D284B">
        <w:t>чреждения.</w:t>
      </w:r>
    </w:p>
    <w:p w:rsidR="00F5550A" w:rsidRPr="004508A5" w:rsidRDefault="00F5550A" w:rsidP="00F5550A">
      <w:pPr>
        <w:ind w:firstLine="567"/>
        <w:jc w:val="both"/>
      </w:pPr>
      <w:r w:rsidRPr="004508A5">
        <w:t>Реш</w:t>
      </w:r>
      <w:r>
        <w:t>ение педагогического совета</w:t>
      </w:r>
      <w:r w:rsidRPr="004508A5">
        <w:t xml:space="preserve"> принимается открытым голосованием.</w:t>
      </w:r>
    </w:p>
    <w:p w:rsidR="00F5550A" w:rsidRPr="004508A5" w:rsidRDefault="0022377B" w:rsidP="00F5550A">
      <w:pPr>
        <w:ind w:firstLine="567"/>
        <w:jc w:val="both"/>
      </w:pPr>
      <w:r w:rsidRPr="004508A5">
        <w:t>Реш</w:t>
      </w:r>
      <w:r>
        <w:t>ение педагогического совета</w:t>
      </w:r>
      <w:r w:rsidRPr="004508A5">
        <w:t xml:space="preserve"> </w:t>
      </w:r>
      <w:r w:rsidR="00F5550A" w:rsidRPr="004508A5">
        <w:t>считается принятым, если за него проголосовало более 50% присутствующих.</w:t>
      </w:r>
    </w:p>
    <w:p w:rsidR="00F5550A" w:rsidRPr="004508A5" w:rsidRDefault="00F5550A" w:rsidP="00F5550A">
      <w:pPr>
        <w:ind w:firstLine="567"/>
        <w:jc w:val="both"/>
      </w:pPr>
      <w:r w:rsidRPr="004508A5">
        <w:t xml:space="preserve">Решение </w:t>
      </w:r>
      <w:r w:rsidR="0022377B">
        <w:t xml:space="preserve">педагогического совета </w:t>
      </w:r>
      <w:r w:rsidRPr="004508A5">
        <w:t>обязательно к исполнению для всех</w:t>
      </w:r>
      <w:r w:rsidR="0022377B">
        <w:t xml:space="preserve"> педагогических</w:t>
      </w:r>
      <w:r w:rsidRPr="004508A5">
        <w:t xml:space="preserve"> работников Бюджетного учреждения.</w:t>
      </w:r>
    </w:p>
    <w:p w:rsidR="00F5550A" w:rsidRPr="0022377B" w:rsidRDefault="00F5550A" w:rsidP="0022377B">
      <w:pPr>
        <w:ind w:firstLine="567"/>
        <w:jc w:val="both"/>
      </w:pPr>
      <w:r w:rsidRPr="004508A5">
        <w:t xml:space="preserve">Выписка из протокола </w:t>
      </w:r>
      <w:r w:rsidR="0022377B" w:rsidRPr="0022377B">
        <w:t xml:space="preserve">Педагогического совета </w:t>
      </w:r>
      <w:r w:rsidRPr="004508A5">
        <w:t xml:space="preserve">по решению размещается на доступное для всех работников место (стенд). </w:t>
      </w:r>
    </w:p>
    <w:p w:rsidR="00DA6195" w:rsidRDefault="004508A5" w:rsidP="00F27D7C">
      <w:pPr>
        <w:shd w:val="clear" w:color="auto" w:fill="FFFFFF"/>
        <w:ind w:firstLine="567"/>
        <w:jc w:val="both"/>
      </w:pPr>
      <w:r w:rsidRPr="00DA6195">
        <w:t>3)</w:t>
      </w:r>
      <w:r w:rsidRPr="004508A5">
        <w:rPr>
          <w:color w:val="FF0000"/>
        </w:rPr>
        <w:t xml:space="preserve"> </w:t>
      </w:r>
      <w:r w:rsidR="00DA6195" w:rsidRPr="00506C35">
        <w:t>Попечительский совет</w:t>
      </w:r>
      <w:r w:rsidR="001B311B" w:rsidRPr="00506C35">
        <w:t>–</w:t>
      </w:r>
      <w:r w:rsidR="00C67127" w:rsidRPr="00506C35">
        <w:t>коллегиальный орган управления Бюджетного учреждения. Компетенция:</w:t>
      </w:r>
    </w:p>
    <w:p w:rsidR="006B201B" w:rsidRPr="00506C35" w:rsidRDefault="006B201B" w:rsidP="00F27D7C">
      <w:pPr>
        <w:shd w:val="clear" w:color="auto" w:fill="FFFFFF"/>
        <w:ind w:firstLine="567"/>
        <w:jc w:val="both"/>
      </w:pPr>
      <w:r>
        <w:t>содействует:</w:t>
      </w:r>
    </w:p>
    <w:p w:rsidR="00DA6195" w:rsidRPr="00506C35" w:rsidRDefault="00DA6195" w:rsidP="00F27D7C">
      <w:pPr>
        <w:shd w:val="clear" w:color="auto" w:fill="FFFFFF"/>
        <w:ind w:firstLine="567"/>
        <w:jc w:val="both"/>
      </w:pPr>
      <w:r w:rsidRPr="00506C35">
        <w:t>- совершенствованию материально-технической базы Бюджетного учреждения;</w:t>
      </w:r>
    </w:p>
    <w:p w:rsidR="00DA6195" w:rsidRPr="00506C35" w:rsidRDefault="00DA6195" w:rsidP="00F27D7C">
      <w:pPr>
        <w:shd w:val="clear" w:color="auto" w:fill="FFFFFF"/>
        <w:ind w:firstLine="567"/>
        <w:jc w:val="both"/>
      </w:pPr>
      <w:r w:rsidRPr="00506C35">
        <w:t>- благоустройству его помещений и территорий;</w:t>
      </w:r>
    </w:p>
    <w:p w:rsidR="00DA6195" w:rsidRPr="00506C35" w:rsidRDefault="00DA6195" w:rsidP="00F27D7C">
      <w:pPr>
        <w:shd w:val="clear" w:color="auto" w:fill="FFFFFF"/>
        <w:ind w:firstLine="567"/>
        <w:jc w:val="both"/>
      </w:pPr>
      <w:r w:rsidRPr="00506C35">
        <w:t>- организации и совершенствованию образовательного процесса; улучшению условий труда педагогических и других работников Бюджетного учреждения; стимулированию работников и их профессиональному росту;</w:t>
      </w:r>
    </w:p>
    <w:p w:rsidR="00DA6195" w:rsidRPr="00506C35" w:rsidRDefault="00DA6195" w:rsidP="00F27D7C">
      <w:pPr>
        <w:shd w:val="clear" w:color="auto" w:fill="FFFFFF"/>
        <w:ind w:firstLine="567"/>
        <w:jc w:val="both"/>
      </w:pPr>
      <w:r w:rsidRPr="00506C35">
        <w:t>- организации соревнований, конкурсов и других массовых мероприятий Бюджетного учреждения;</w:t>
      </w:r>
    </w:p>
    <w:p w:rsidR="00DA6195" w:rsidRPr="00506C35" w:rsidRDefault="00DA6195" w:rsidP="00F27D7C">
      <w:pPr>
        <w:shd w:val="clear" w:color="auto" w:fill="FFFFFF"/>
        <w:ind w:firstLine="567"/>
        <w:jc w:val="both"/>
      </w:pPr>
      <w:r w:rsidRPr="00506C35">
        <w:t>- привлечению финансовых средств для обеспечения деятельности и развития Бюджетного учреждения;</w:t>
      </w:r>
    </w:p>
    <w:p w:rsidR="00DA6195" w:rsidRPr="00506C35" w:rsidRDefault="00DA6195" w:rsidP="00F27D7C">
      <w:pPr>
        <w:shd w:val="clear" w:color="auto" w:fill="FFFFFF"/>
        <w:ind w:firstLine="567"/>
        <w:jc w:val="both"/>
      </w:pPr>
      <w:r w:rsidRPr="00506C35">
        <w:t>контролирует:</w:t>
      </w:r>
    </w:p>
    <w:p w:rsidR="00DA6195" w:rsidRPr="001D284B" w:rsidRDefault="00DA6195" w:rsidP="00F27D7C">
      <w:pPr>
        <w:shd w:val="clear" w:color="auto" w:fill="FFFFFF"/>
        <w:ind w:firstLine="567"/>
        <w:jc w:val="both"/>
      </w:pPr>
      <w:r w:rsidRPr="00506C35">
        <w:t>- доходы и расходы от оказания платных дополнительных образовательных услуг.</w:t>
      </w:r>
    </w:p>
    <w:p w:rsidR="00DA6195" w:rsidRPr="001D284B" w:rsidRDefault="00DA6195" w:rsidP="00DA6195">
      <w:pPr>
        <w:ind w:firstLine="567"/>
        <w:jc w:val="both"/>
      </w:pPr>
      <w:r w:rsidRPr="001D284B">
        <w:t>В состав попечительского совета входят:</w:t>
      </w:r>
    </w:p>
    <w:p w:rsidR="00DA6195" w:rsidRPr="001D284B" w:rsidRDefault="00DA6195" w:rsidP="00DA6195">
      <w:pPr>
        <w:ind w:firstLine="567"/>
        <w:jc w:val="both"/>
      </w:pPr>
      <w:r w:rsidRPr="001D284B">
        <w:t>- представители организации различных форм собственности;</w:t>
      </w:r>
    </w:p>
    <w:p w:rsidR="00DA6195" w:rsidRPr="001D284B" w:rsidRDefault="00DA6195" w:rsidP="00DA6195">
      <w:pPr>
        <w:ind w:firstLine="567"/>
        <w:jc w:val="both"/>
      </w:pPr>
      <w:r w:rsidRPr="001D284B">
        <w:t>- родители (законные представители) воспитанников;</w:t>
      </w:r>
    </w:p>
    <w:p w:rsidR="00DA6195" w:rsidRPr="001D284B" w:rsidRDefault="00DA6195" w:rsidP="00DA6195">
      <w:pPr>
        <w:ind w:firstLine="567"/>
        <w:jc w:val="both"/>
      </w:pPr>
      <w:r>
        <w:t>- педагогические работники Бюджетного у</w:t>
      </w:r>
      <w:r w:rsidRPr="001D284B">
        <w:t>чреждения.</w:t>
      </w:r>
    </w:p>
    <w:p w:rsidR="00DA6195" w:rsidRPr="001D284B" w:rsidRDefault="00DA6195" w:rsidP="00DA6195">
      <w:pPr>
        <w:ind w:firstLine="567"/>
        <w:jc w:val="both"/>
      </w:pPr>
      <w:r w:rsidRPr="001D284B">
        <w:t>Деятельность</w:t>
      </w:r>
      <w:r>
        <w:t xml:space="preserve"> членов попечительского совета Бюджетного у</w:t>
      </w:r>
      <w:r w:rsidRPr="001D284B">
        <w:t>чреждения осуществляется на добровольных началах.</w:t>
      </w:r>
    </w:p>
    <w:p w:rsidR="00DA6195" w:rsidRPr="001D284B" w:rsidRDefault="00DA6195" w:rsidP="00DA6195">
      <w:pPr>
        <w:ind w:firstLine="567"/>
        <w:jc w:val="both"/>
      </w:pPr>
      <w:r w:rsidRPr="001D284B">
        <w:t>Попечительский совет избирается на собрании благо</w:t>
      </w:r>
      <w:r>
        <w:t>творителей, оказывающих помощь Бюджетному у</w:t>
      </w:r>
      <w:r w:rsidRPr="001D284B">
        <w:t>чреждению, простым большинством голосов сроком на один год.</w:t>
      </w:r>
    </w:p>
    <w:p w:rsidR="00DA6195" w:rsidRDefault="00DA6195" w:rsidP="00DA6195">
      <w:pPr>
        <w:ind w:firstLine="567"/>
        <w:jc w:val="both"/>
      </w:pPr>
      <w:r>
        <w:t>В</w:t>
      </w:r>
      <w:r w:rsidRPr="001D284B">
        <w:t>ыбывание членов попечительского совета осуществляется на основании собственного заявления или по решению попечительского совета.</w:t>
      </w:r>
    </w:p>
    <w:p w:rsidR="00DA6195" w:rsidRPr="001D284B" w:rsidRDefault="00DA6195" w:rsidP="00DA6195">
      <w:pPr>
        <w:ind w:firstLine="567"/>
        <w:jc w:val="both"/>
      </w:pPr>
      <w:r>
        <w:t>З</w:t>
      </w:r>
      <w:r w:rsidRPr="001D284B">
        <w:t xml:space="preserve">аседания попечительского совета </w:t>
      </w:r>
      <w:r w:rsidRPr="00A62649">
        <w:t xml:space="preserve">проводятся  </w:t>
      </w:r>
      <w:r w:rsidRPr="001D284B">
        <w:t>по мере необходимости.</w:t>
      </w:r>
    </w:p>
    <w:p w:rsidR="00DA6195" w:rsidRPr="001D284B" w:rsidRDefault="00DA6195" w:rsidP="00DA6195">
      <w:pPr>
        <w:ind w:firstLine="567"/>
        <w:jc w:val="both"/>
      </w:pPr>
      <w:r>
        <w:t xml:space="preserve">Руководитель Бюджетного </w:t>
      </w:r>
      <w:r w:rsidRPr="001D284B">
        <w:t>учреждения вправе принимать участие в заседаниях попечительского совета.</w:t>
      </w:r>
    </w:p>
    <w:p w:rsidR="00DA6195" w:rsidRPr="001D284B" w:rsidRDefault="00DA6195" w:rsidP="00DA6195">
      <w:pPr>
        <w:ind w:firstLine="567"/>
        <w:jc w:val="both"/>
      </w:pPr>
      <w:r w:rsidRPr="001D284B">
        <w:t>Заседание попечительского совета является правомочным, если в нем участвует не мене</w:t>
      </w:r>
      <w:r>
        <w:t>е</w:t>
      </w:r>
      <w:r w:rsidRPr="001D284B">
        <w:t xml:space="preserve"> 2/3 его членов, а решение является принятым, если за него проголосовало не менее половины присутствующих на заседании попечительского совета.</w:t>
      </w:r>
    </w:p>
    <w:p w:rsidR="00DA6195" w:rsidRPr="001D284B" w:rsidRDefault="00DA6195" w:rsidP="00DA6195">
      <w:pPr>
        <w:ind w:firstLine="567"/>
        <w:jc w:val="both"/>
      </w:pPr>
      <w:r w:rsidRPr="001D284B">
        <w:t>Председатель попечительского совета и заместитель председателя избираются на первом заседании попечительского совета.</w:t>
      </w:r>
    </w:p>
    <w:p w:rsidR="00DA6195" w:rsidRPr="001D284B" w:rsidRDefault="00DA6195" w:rsidP="00DA6195">
      <w:pPr>
        <w:ind w:firstLine="567"/>
        <w:jc w:val="both"/>
      </w:pPr>
      <w:r w:rsidRPr="001D284B">
        <w:t>Заседания и решения попечительского совета оформляются протоколом, который подписывается председателем.</w:t>
      </w:r>
    </w:p>
    <w:p w:rsidR="00DA6195" w:rsidRPr="001D284B" w:rsidRDefault="00DA6195" w:rsidP="00DA6195">
      <w:pPr>
        <w:ind w:firstLine="567"/>
        <w:jc w:val="both"/>
      </w:pPr>
      <w:r w:rsidRPr="001D284B">
        <w:t>Решения попечительского совета, принятые в пределах его полномочий, доводятся до сведения всех заинтересованных лиц.</w:t>
      </w:r>
    </w:p>
    <w:p w:rsidR="00DA6195" w:rsidRPr="001D284B" w:rsidRDefault="00DA6195" w:rsidP="00DA6195">
      <w:pPr>
        <w:ind w:firstLine="567"/>
        <w:jc w:val="both"/>
      </w:pPr>
      <w:r w:rsidRPr="001D284B">
        <w:t>Деяте</w:t>
      </w:r>
      <w:r>
        <w:t>льность попечительского совета Бюджетного у</w:t>
      </w:r>
      <w:r w:rsidRPr="001D284B">
        <w:t>чреждения регламентируется Положением о попечительском совете Учреждения.</w:t>
      </w:r>
    </w:p>
    <w:p w:rsidR="000B1544" w:rsidRPr="004912DD" w:rsidRDefault="000B1544" w:rsidP="00DA6195">
      <w:pPr>
        <w:ind w:firstLine="567"/>
        <w:jc w:val="both"/>
        <w:rPr>
          <w:iCs/>
        </w:rPr>
      </w:pPr>
      <w:r>
        <w:t>6</w:t>
      </w:r>
      <w:r w:rsidR="00BA6B76">
        <w:t>9</w:t>
      </w:r>
      <w:r>
        <w:t xml:space="preserve">. </w:t>
      </w:r>
      <w:r w:rsidRPr="004912DD">
        <w:rPr>
          <w:iCs/>
        </w:rPr>
        <w:t xml:space="preserve">В целях учета мнения родителей </w:t>
      </w:r>
      <w:hyperlink r:id="rId13" w:history="1">
        <w:r w:rsidRPr="004912DD">
          <w:rPr>
            <w:iCs/>
          </w:rPr>
          <w:t>(законных представителей)</w:t>
        </w:r>
      </w:hyperlink>
      <w:r w:rsidRPr="004912DD">
        <w:rPr>
          <w:iCs/>
        </w:rPr>
        <w:t xml:space="preserve"> </w:t>
      </w:r>
      <w:r w:rsidR="00632BDA">
        <w:rPr>
          <w:iCs/>
        </w:rPr>
        <w:t>воспитанников</w:t>
      </w:r>
      <w:r w:rsidRPr="004912DD">
        <w:rPr>
          <w:iCs/>
        </w:rPr>
        <w:t xml:space="preserve"> и педагогических работников по вопросам управления </w:t>
      </w:r>
      <w:r w:rsidR="00632BDA">
        <w:rPr>
          <w:iCs/>
        </w:rPr>
        <w:t>Бюджетного у</w:t>
      </w:r>
      <w:r>
        <w:rPr>
          <w:iCs/>
        </w:rPr>
        <w:t>чреждения</w:t>
      </w:r>
      <w:r w:rsidRPr="004912DD">
        <w:rPr>
          <w:iCs/>
        </w:rPr>
        <w:t xml:space="preserve"> и при принятии </w:t>
      </w:r>
      <w:r w:rsidR="00632BDA">
        <w:rPr>
          <w:iCs/>
        </w:rPr>
        <w:t>Бюджетным у</w:t>
      </w:r>
      <w:r>
        <w:rPr>
          <w:iCs/>
        </w:rPr>
        <w:t>чреждением</w:t>
      </w:r>
      <w:r w:rsidRPr="004912DD">
        <w:rPr>
          <w:iCs/>
        </w:rPr>
        <w:t xml:space="preserve"> локальных нормативных актов, затрагивающих их права и законные интересы, по инициативе родителей (законных представителей) </w:t>
      </w:r>
      <w:r w:rsidR="00632BDA">
        <w:rPr>
          <w:iCs/>
        </w:rPr>
        <w:t>воспитанников</w:t>
      </w:r>
      <w:r w:rsidRPr="004912DD">
        <w:rPr>
          <w:iCs/>
        </w:rPr>
        <w:t xml:space="preserve"> и педагогических работников в </w:t>
      </w:r>
      <w:r w:rsidR="00632BDA">
        <w:rPr>
          <w:iCs/>
        </w:rPr>
        <w:t>Бюджетном у</w:t>
      </w:r>
      <w:r>
        <w:rPr>
          <w:iCs/>
        </w:rPr>
        <w:t>чреждении</w:t>
      </w:r>
      <w:r w:rsidR="00632BDA">
        <w:rPr>
          <w:iCs/>
        </w:rPr>
        <w:t xml:space="preserve"> действуют</w:t>
      </w:r>
      <w:r w:rsidRPr="004912DD">
        <w:rPr>
          <w:iCs/>
        </w:rPr>
        <w:t>:</w:t>
      </w:r>
    </w:p>
    <w:p w:rsidR="004508A5" w:rsidRDefault="000B1544" w:rsidP="00DA6195">
      <w:pPr>
        <w:autoSpaceDE w:val="0"/>
        <w:autoSpaceDN w:val="0"/>
        <w:adjustRightInd w:val="0"/>
        <w:ind w:firstLine="567"/>
        <w:jc w:val="both"/>
        <w:rPr>
          <w:iCs/>
        </w:rPr>
      </w:pPr>
      <w:r w:rsidRPr="004912DD">
        <w:rPr>
          <w:iCs/>
        </w:rPr>
        <w:lastRenderedPageBreak/>
        <w:t>1) родител</w:t>
      </w:r>
      <w:r w:rsidR="004508A5">
        <w:rPr>
          <w:iCs/>
        </w:rPr>
        <w:t>ьский комитет</w:t>
      </w:r>
      <w:r w:rsidRPr="004912DD">
        <w:rPr>
          <w:iCs/>
        </w:rPr>
        <w:t xml:space="preserve"> (законных представителей) </w:t>
      </w:r>
      <w:r w:rsidR="00632BDA">
        <w:rPr>
          <w:iCs/>
        </w:rPr>
        <w:t xml:space="preserve">воспитанников; </w:t>
      </w:r>
    </w:p>
    <w:p w:rsidR="001F6F0C" w:rsidRPr="00632BDA" w:rsidRDefault="000B1544" w:rsidP="00DA6195">
      <w:pPr>
        <w:autoSpaceDE w:val="0"/>
        <w:autoSpaceDN w:val="0"/>
        <w:adjustRightInd w:val="0"/>
        <w:ind w:firstLine="567"/>
        <w:jc w:val="both"/>
        <w:rPr>
          <w:b/>
          <w:i/>
        </w:rPr>
      </w:pPr>
      <w:r w:rsidRPr="004912DD">
        <w:rPr>
          <w:iCs/>
        </w:rPr>
        <w:t xml:space="preserve">2) </w:t>
      </w:r>
      <w:r w:rsidR="00595BC1" w:rsidRPr="004508A5">
        <w:rPr>
          <w:iCs/>
        </w:rPr>
        <w:t>профсоюзный комитет</w:t>
      </w:r>
      <w:r w:rsidRPr="004508A5">
        <w:rPr>
          <w:iCs/>
        </w:rPr>
        <w:t xml:space="preserve"> работников</w:t>
      </w:r>
      <w:r w:rsidRPr="004912DD">
        <w:rPr>
          <w:iCs/>
        </w:rPr>
        <w:t xml:space="preserve"> </w:t>
      </w:r>
      <w:r w:rsidR="00632BDA">
        <w:rPr>
          <w:iCs/>
        </w:rPr>
        <w:t>Бюджетного учреждения</w:t>
      </w:r>
      <w:r w:rsidR="004508A5">
        <w:rPr>
          <w:iCs/>
        </w:rPr>
        <w:t>.</w:t>
      </w:r>
      <w:r w:rsidR="00632BDA">
        <w:rPr>
          <w:iCs/>
        </w:rPr>
        <w:t xml:space="preserve"> </w:t>
      </w:r>
    </w:p>
    <w:p w:rsidR="00A905B5" w:rsidRPr="00C41AC8" w:rsidRDefault="00A905B5" w:rsidP="00A905B5">
      <w:pPr>
        <w:ind w:firstLine="540"/>
        <w:jc w:val="center"/>
        <w:rPr>
          <w:b/>
          <w:bCs/>
          <w:color w:val="000000"/>
          <w:sz w:val="20"/>
          <w:szCs w:val="20"/>
        </w:rPr>
      </w:pPr>
    </w:p>
    <w:p w:rsidR="00A905B5" w:rsidRDefault="00A905B5" w:rsidP="004D42F1">
      <w:pPr>
        <w:autoSpaceDE w:val="0"/>
        <w:autoSpaceDN w:val="0"/>
        <w:adjustRightInd w:val="0"/>
        <w:ind w:firstLine="567"/>
        <w:jc w:val="center"/>
        <w:outlineLvl w:val="1"/>
        <w:rPr>
          <w:b/>
          <w:bCs/>
        </w:rPr>
      </w:pPr>
      <w:r>
        <w:rPr>
          <w:b/>
          <w:bCs/>
          <w:color w:val="000000"/>
          <w:sz w:val="28"/>
          <w:szCs w:val="28"/>
          <w:lang w:val="en-US"/>
        </w:rPr>
        <w:t>VIII</w:t>
      </w:r>
      <w:r w:rsidRPr="00DB0CCC">
        <w:rPr>
          <w:b/>
          <w:bCs/>
          <w:color w:val="000000"/>
          <w:sz w:val="28"/>
          <w:szCs w:val="28"/>
        </w:rPr>
        <w:t>.</w:t>
      </w:r>
      <w:r w:rsidRPr="008D414A">
        <w:rPr>
          <w:b/>
          <w:bCs/>
          <w:sz w:val="28"/>
          <w:szCs w:val="28"/>
        </w:rPr>
        <w:t xml:space="preserve"> </w:t>
      </w:r>
      <w:r w:rsidR="006E5CED">
        <w:rPr>
          <w:b/>
          <w:bCs/>
          <w:sz w:val="28"/>
          <w:szCs w:val="28"/>
        </w:rPr>
        <w:t>Порядок принятия и в</w:t>
      </w:r>
      <w:r w:rsidRPr="008D414A">
        <w:rPr>
          <w:b/>
          <w:bCs/>
          <w:sz w:val="28"/>
          <w:szCs w:val="28"/>
        </w:rPr>
        <w:t xml:space="preserve">иды локальных </w:t>
      </w:r>
      <w:r w:rsidR="006E5CED">
        <w:rPr>
          <w:b/>
          <w:bCs/>
          <w:sz w:val="28"/>
          <w:szCs w:val="28"/>
        </w:rPr>
        <w:t xml:space="preserve">нормативных </w:t>
      </w:r>
      <w:r w:rsidRPr="008D414A">
        <w:rPr>
          <w:b/>
          <w:bCs/>
          <w:sz w:val="28"/>
          <w:szCs w:val="28"/>
        </w:rPr>
        <w:t>актов Бюджетного учреждения</w:t>
      </w:r>
    </w:p>
    <w:p w:rsidR="004D42F1" w:rsidRPr="00C41AC8" w:rsidRDefault="004D42F1" w:rsidP="004D42F1">
      <w:pPr>
        <w:widowControl w:val="0"/>
        <w:autoSpaceDE w:val="0"/>
        <w:autoSpaceDN w:val="0"/>
        <w:adjustRightInd w:val="0"/>
        <w:ind w:firstLine="567"/>
        <w:jc w:val="both"/>
        <w:rPr>
          <w:sz w:val="18"/>
          <w:szCs w:val="18"/>
        </w:rPr>
      </w:pPr>
    </w:p>
    <w:p w:rsidR="004D42F1" w:rsidRPr="00D0666F" w:rsidRDefault="00A32E86" w:rsidP="004D42F1">
      <w:pPr>
        <w:widowControl w:val="0"/>
        <w:autoSpaceDE w:val="0"/>
        <w:autoSpaceDN w:val="0"/>
        <w:adjustRightInd w:val="0"/>
        <w:ind w:firstLine="567"/>
        <w:jc w:val="both"/>
      </w:pPr>
      <w:r>
        <w:t>70</w:t>
      </w:r>
      <w:r w:rsidR="004D42F1" w:rsidRPr="00D0666F">
        <w:t xml:space="preserve">. </w:t>
      </w:r>
      <w:r w:rsidR="004D42F1">
        <w:t>Бюджетное учреждение</w:t>
      </w:r>
      <w:r w:rsidR="004D42F1" w:rsidRPr="00D0666F">
        <w:t xml:space="preserve">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4D42F1" w:rsidRPr="00D0666F" w:rsidRDefault="00A32E86" w:rsidP="004D42F1">
      <w:pPr>
        <w:widowControl w:val="0"/>
        <w:autoSpaceDE w:val="0"/>
        <w:autoSpaceDN w:val="0"/>
        <w:adjustRightInd w:val="0"/>
        <w:ind w:firstLine="567"/>
        <w:jc w:val="both"/>
      </w:pPr>
      <w:r>
        <w:t>71</w:t>
      </w:r>
      <w:r w:rsidR="004D42F1" w:rsidRPr="00D0666F">
        <w:t xml:space="preserve">. </w:t>
      </w:r>
      <w:r w:rsidR="004D42F1">
        <w:t>Бюджетное учреждение</w:t>
      </w:r>
      <w:r w:rsidR="004D42F1" w:rsidRPr="00D0666F">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w:t>
      </w:r>
      <w:r w:rsidR="00066C5D">
        <w:t>ема воспитанников</w:t>
      </w:r>
      <w:r w:rsidR="004D42F1" w:rsidRPr="00D0666F">
        <w:t xml:space="preserve">, </w:t>
      </w:r>
      <w:r w:rsidR="00066C5D">
        <w:t xml:space="preserve">режим организованной образовательной деятельности, порядок текущего контроля развития воспитанников, </w:t>
      </w:r>
      <w:r w:rsidR="004D42F1" w:rsidRPr="00D0666F">
        <w:t>порядок и основания перевода</w:t>
      </w:r>
      <w:r w:rsidR="004D42F1">
        <w:t xml:space="preserve"> и</w:t>
      </w:r>
      <w:r w:rsidR="004D42F1" w:rsidRPr="00D0666F">
        <w:t xml:space="preserve"> отчисления </w:t>
      </w:r>
      <w:r w:rsidR="004D42F1">
        <w:t>воспитанников</w:t>
      </w:r>
      <w:r w:rsidR="004D42F1" w:rsidRPr="00D0666F">
        <w:t xml:space="preserve">, порядок оформления возникновения, и прекращения отношений между </w:t>
      </w:r>
      <w:r w:rsidR="004D42F1">
        <w:t>Бюджетным учреждением</w:t>
      </w:r>
      <w:r w:rsidR="004D42F1" w:rsidRPr="00D0666F">
        <w:t xml:space="preserve"> и родителями (законными представителями) </w:t>
      </w:r>
      <w:r w:rsidR="004D42F1">
        <w:t>воспитанников</w:t>
      </w:r>
      <w:r w:rsidR="004D42F1" w:rsidRPr="00D0666F">
        <w:t>.</w:t>
      </w:r>
    </w:p>
    <w:p w:rsidR="004D42F1" w:rsidRPr="004D42F1" w:rsidRDefault="004D42F1" w:rsidP="004D42F1">
      <w:pPr>
        <w:widowControl w:val="0"/>
        <w:autoSpaceDE w:val="0"/>
        <w:autoSpaceDN w:val="0"/>
        <w:adjustRightInd w:val="0"/>
        <w:ind w:firstLine="567"/>
        <w:jc w:val="both"/>
        <w:rPr>
          <w:i/>
        </w:rPr>
      </w:pPr>
      <w:r w:rsidRPr="00D0666F">
        <w:t>7</w:t>
      </w:r>
      <w:r w:rsidR="00A32E86">
        <w:t>2</w:t>
      </w:r>
      <w:r w:rsidRPr="00D0666F">
        <w:t xml:space="preserve">. </w:t>
      </w:r>
      <w:r>
        <w:t>Учреждение</w:t>
      </w:r>
      <w:r w:rsidRPr="00D0666F">
        <w:t xml:space="preserve"> принимает следующие виды локальных нормативных актов: приказы нормативного характера, положения, </w:t>
      </w:r>
      <w:r w:rsidR="00066C5D">
        <w:t>правила, инструкции, регламенты.</w:t>
      </w:r>
    </w:p>
    <w:p w:rsidR="004D42F1" w:rsidRDefault="004D42F1" w:rsidP="004D42F1">
      <w:pPr>
        <w:widowControl w:val="0"/>
        <w:autoSpaceDE w:val="0"/>
        <w:autoSpaceDN w:val="0"/>
        <w:adjustRightInd w:val="0"/>
        <w:ind w:firstLine="567"/>
        <w:jc w:val="both"/>
      </w:pPr>
      <w:r w:rsidRPr="00D0666F">
        <w:t>7</w:t>
      </w:r>
      <w:r w:rsidR="00A32E86">
        <w:t>3</w:t>
      </w:r>
      <w:r w:rsidRPr="00D0666F">
        <w:t xml:space="preserve">. Решение о разработке локальных нормативных актов принимает </w:t>
      </w:r>
      <w:r>
        <w:t>руководитель Бюджетного учреждения</w:t>
      </w:r>
      <w:r w:rsidRPr="00D0666F">
        <w:t xml:space="preserve">. </w:t>
      </w:r>
    </w:p>
    <w:p w:rsidR="004D42F1" w:rsidRPr="00D0666F" w:rsidRDefault="004D42F1" w:rsidP="004D42F1">
      <w:pPr>
        <w:widowControl w:val="0"/>
        <w:autoSpaceDE w:val="0"/>
        <w:autoSpaceDN w:val="0"/>
        <w:adjustRightInd w:val="0"/>
        <w:ind w:firstLine="567"/>
        <w:jc w:val="both"/>
      </w:pPr>
      <w:r>
        <w:t>П</w:t>
      </w:r>
      <w:r w:rsidRPr="00D0666F">
        <w:t xml:space="preserve">роект локального нормативного акта до его утверждения </w:t>
      </w:r>
      <w:r>
        <w:t>руководителем</w:t>
      </w:r>
      <w:r w:rsidRPr="00D0666F">
        <w:t>:</w:t>
      </w:r>
    </w:p>
    <w:p w:rsidR="004D42F1" w:rsidRPr="00D0666F" w:rsidRDefault="004D42F1" w:rsidP="004D42F1">
      <w:pPr>
        <w:widowControl w:val="0"/>
        <w:autoSpaceDE w:val="0"/>
        <w:autoSpaceDN w:val="0"/>
        <w:adjustRightInd w:val="0"/>
        <w:ind w:firstLine="567"/>
        <w:jc w:val="both"/>
      </w:pPr>
      <w:r w:rsidRPr="00D0666F">
        <w:t xml:space="preserve">- в предусмотренных трудовым законодательством, а также настоящим Уставом случаях направляется в </w:t>
      </w:r>
      <w:r w:rsidR="00A339DC" w:rsidRPr="004508A5">
        <w:rPr>
          <w:iCs/>
        </w:rPr>
        <w:t>профсоюзный комитет работников</w:t>
      </w:r>
      <w:r w:rsidR="00A339DC" w:rsidRPr="004912DD">
        <w:rPr>
          <w:iCs/>
        </w:rPr>
        <w:t xml:space="preserve"> </w:t>
      </w:r>
      <w:r w:rsidR="00A339DC">
        <w:rPr>
          <w:iCs/>
        </w:rPr>
        <w:t>Бюджетного учреждения</w:t>
      </w:r>
      <w:r w:rsidR="00A339DC" w:rsidRPr="00D0666F">
        <w:t xml:space="preserve"> </w:t>
      </w:r>
      <w:r w:rsidRPr="00D0666F">
        <w:t>для учета его мнения;</w:t>
      </w:r>
    </w:p>
    <w:p w:rsidR="004D42F1" w:rsidRPr="00D0666F" w:rsidRDefault="004D42F1" w:rsidP="004D42F1">
      <w:pPr>
        <w:widowControl w:val="0"/>
        <w:autoSpaceDE w:val="0"/>
        <w:autoSpaceDN w:val="0"/>
        <w:adjustRightInd w:val="0"/>
        <w:ind w:firstLine="567"/>
        <w:jc w:val="both"/>
      </w:pPr>
      <w:r w:rsidRPr="00D0666F">
        <w:t xml:space="preserve">- направляется </w:t>
      </w:r>
      <w:r w:rsidRPr="00AC2930">
        <w:t xml:space="preserve">в </w:t>
      </w:r>
      <w:r w:rsidR="004508A5" w:rsidRPr="00AC2930">
        <w:t>родительский комитет</w:t>
      </w:r>
      <w:r w:rsidRPr="00AC2930">
        <w:t xml:space="preserve"> (законных представителей) воспитанников</w:t>
      </w:r>
      <w:r w:rsidRPr="00AC2930">
        <w:rPr>
          <w:i/>
        </w:rPr>
        <w:t xml:space="preserve"> </w:t>
      </w:r>
      <w:r w:rsidRPr="00C67127">
        <w:t>в</w:t>
      </w:r>
      <w:r w:rsidRPr="00D0666F">
        <w:t xml:space="preserve"> целях учета мнения родителей (законных представителей) </w:t>
      </w:r>
      <w:r>
        <w:t>воспитанников</w:t>
      </w:r>
      <w:r w:rsidRPr="00D0666F">
        <w:t xml:space="preserve"> по вопросам управления </w:t>
      </w:r>
      <w:r>
        <w:t>Бюджетного учреждения</w:t>
      </w:r>
      <w:r w:rsidRPr="00D0666F">
        <w:t xml:space="preserve"> и при принятии </w:t>
      </w:r>
      <w:r>
        <w:t>Бюджетным учреждением</w:t>
      </w:r>
      <w:r w:rsidRPr="00D0666F">
        <w:t xml:space="preserve"> локальных нормативных актов, затрагивающих их права и законные интересы;</w:t>
      </w:r>
    </w:p>
    <w:p w:rsidR="004D42F1" w:rsidRPr="00D0666F" w:rsidRDefault="004D42F1" w:rsidP="004D42F1">
      <w:pPr>
        <w:widowControl w:val="0"/>
        <w:autoSpaceDE w:val="0"/>
        <w:autoSpaceDN w:val="0"/>
        <w:adjustRightInd w:val="0"/>
        <w:ind w:firstLine="567"/>
        <w:jc w:val="both"/>
      </w:pPr>
      <w:r w:rsidRPr="00D0666F">
        <w:t xml:space="preserve">- направляется </w:t>
      </w:r>
      <w:r w:rsidR="000E1A3E" w:rsidRPr="004149A5">
        <w:t xml:space="preserve">для </w:t>
      </w:r>
      <w:r w:rsidR="004149A5">
        <w:t>принятия</w:t>
      </w:r>
      <w:r w:rsidR="00A339DC" w:rsidRPr="000E1A3E">
        <w:rPr>
          <w:i/>
        </w:rPr>
        <w:t xml:space="preserve"> </w:t>
      </w:r>
      <w:r w:rsidRPr="004149A5">
        <w:t>коллегиальным органам управления</w:t>
      </w:r>
      <w:r w:rsidRPr="00D0666F">
        <w:t xml:space="preserve"> в соответствии с их компетенцией, предусмотренной настоящим Уставом.</w:t>
      </w:r>
    </w:p>
    <w:p w:rsidR="004D42F1" w:rsidRPr="00D0666F" w:rsidRDefault="00A32E86" w:rsidP="004D42F1">
      <w:pPr>
        <w:widowControl w:val="0"/>
        <w:autoSpaceDE w:val="0"/>
        <w:autoSpaceDN w:val="0"/>
        <w:adjustRightInd w:val="0"/>
        <w:ind w:firstLine="567"/>
        <w:jc w:val="both"/>
      </w:pPr>
      <w:r>
        <w:t>74</w:t>
      </w:r>
      <w:r w:rsidR="004D42F1">
        <w:t xml:space="preserve">. </w:t>
      </w:r>
      <w:r w:rsidR="004D42F1" w:rsidRPr="00D0666F">
        <w:t xml:space="preserve">Локальные нормативные акты утверждаются приказом </w:t>
      </w:r>
      <w:r w:rsidR="004D42F1">
        <w:t>руководителя Бюджетного учреждения</w:t>
      </w:r>
      <w:r w:rsidR="004D42F1" w:rsidRPr="00D0666F">
        <w:t xml:space="preserve"> и вступают в силу с даты, указанной в приказе.  </w:t>
      </w:r>
    </w:p>
    <w:p w:rsidR="004D42F1" w:rsidRPr="00D0666F" w:rsidRDefault="004D42F1" w:rsidP="004D42F1">
      <w:pPr>
        <w:widowControl w:val="0"/>
        <w:autoSpaceDE w:val="0"/>
        <w:autoSpaceDN w:val="0"/>
        <w:adjustRightInd w:val="0"/>
        <w:ind w:firstLine="567"/>
        <w:jc w:val="both"/>
      </w:pPr>
      <w:r w:rsidRPr="00D0666F">
        <w:t>7</w:t>
      </w:r>
      <w:r w:rsidR="00A32E86">
        <w:t>5</w:t>
      </w:r>
      <w:r w:rsidRPr="00D0666F">
        <w:t xml:space="preserve">. Нормы локальных нормативных актов, ухудшающие положение </w:t>
      </w:r>
      <w:r>
        <w:t>воспитанников</w:t>
      </w:r>
      <w:r w:rsidRPr="00D0666F">
        <w:t xml:space="preserve"> или работников </w:t>
      </w:r>
      <w:r>
        <w:t>Бюджетного учреждения</w:t>
      </w:r>
      <w:r w:rsidRPr="00D0666F">
        <w:t xml:space="preserve">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w:t>
      </w:r>
    </w:p>
    <w:p w:rsidR="004D42F1" w:rsidRPr="00D0666F" w:rsidRDefault="004D42F1" w:rsidP="004D42F1">
      <w:pPr>
        <w:widowControl w:val="0"/>
        <w:autoSpaceDE w:val="0"/>
        <w:autoSpaceDN w:val="0"/>
        <w:adjustRightInd w:val="0"/>
        <w:ind w:firstLine="567"/>
        <w:jc w:val="both"/>
      </w:pPr>
      <w:r w:rsidRPr="00D0666F">
        <w:t>7</w:t>
      </w:r>
      <w:r w:rsidR="00A32E86">
        <w:t>6</w:t>
      </w:r>
      <w:r w:rsidRPr="00D0666F">
        <w:t>. После утверждения локальны</w:t>
      </w:r>
      <w:r>
        <w:t>й</w:t>
      </w:r>
      <w:r w:rsidRPr="00D0666F">
        <w:t xml:space="preserve"> нормативный акт подлежит размещению на официальном сайте </w:t>
      </w:r>
      <w:r>
        <w:t>Учреждения</w:t>
      </w:r>
      <w:r w:rsidRPr="00D0666F">
        <w:t>.</w:t>
      </w:r>
    </w:p>
    <w:p w:rsidR="004D42F1" w:rsidRPr="00D0666F" w:rsidRDefault="004D42F1" w:rsidP="004D42F1">
      <w:pPr>
        <w:widowControl w:val="0"/>
        <w:autoSpaceDE w:val="0"/>
        <w:autoSpaceDN w:val="0"/>
        <w:adjustRightInd w:val="0"/>
        <w:ind w:firstLine="567"/>
        <w:jc w:val="both"/>
      </w:pPr>
      <w:r w:rsidRPr="00D0666F">
        <w:t>7</w:t>
      </w:r>
      <w:r w:rsidR="00A32E86">
        <w:t>7</w:t>
      </w:r>
      <w:r w:rsidRPr="00D0666F">
        <w:t xml:space="preserve">. </w:t>
      </w:r>
      <w:r>
        <w:t xml:space="preserve">Учреждением </w:t>
      </w:r>
      <w:r w:rsidRPr="00D0666F">
        <w:t xml:space="preserve">создаются условия для ознакомления всех работников, родителей (законных представителей) </w:t>
      </w:r>
      <w:r>
        <w:t>воспитанников</w:t>
      </w:r>
      <w:r w:rsidRPr="00D0666F">
        <w:t xml:space="preserve"> с настоящим Уставом. </w:t>
      </w:r>
    </w:p>
    <w:p w:rsidR="00A905B5" w:rsidRPr="00C41AC8" w:rsidRDefault="00A905B5" w:rsidP="004D42F1">
      <w:pPr>
        <w:ind w:firstLine="567"/>
        <w:jc w:val="center"/>
        <w:rPr>
          <w:b/>
          <w:bCs/>
          <w:color w:val="000000"/>
          <w:sz w:val="20"/>
          <w:szCs w:val="20"/>
        </w:rPr>
      </w:pPr>
    </w:p>
    <w:p w:rsidR="00A905B5" w:rsidRDefault="00991E5D" w:rsidP="004D42F1">
      <w:pPr>
        <w:spacing w:line="360" w:lineRule="auto"/>
        <w:ind w:firstLine="567"/>
        <w:jc w:val="center"/>
        <w:rPr>
          <w:color w:val="000000"/>
        </w:rPr>
      </w:pPr>
      <w:r w:rsidRPr="008D414A">
        <w:rPr>
          <w:b/>
          <w:bCs/>
          <w:color w:val="000000"/>
          <w:sz w:val="28"/>
          <w:szCs w:val="28"/>
          <w:lang w:val="en-US"/>
        </w:rPr>
        <w:t>I</w:t>
      </w:r>
      <w:r w:rsidR="00A905B5" w:rsidRPr="008D414A">
        <w:rPr>
          <w:b/>
          <w:bCs/>
          <w:color w:val="000000"/>
          <w:sz w:val="28"/>
          <w:szCs w:val="28"/>
          <w:lang w:val="en-US"/>
        </w:rPr>
        <w:t>X</w:t>
      </w:r>
      <w:r w:rsidR="00A905B5" w:rsidRPr="008D414A">
        <w:rPr>
          <w:b/>
          <w:bCs/>
          <w:color w:val="000000"/>
          <w:sz w:val="28"/>
          <w:szCs w:val="28"/>
        </w:rPr>
        <w:t>. Реорганизация, ликвидация, изменение типа Бюджетного учреждения</w:t>
      </w:r>
    </w:p>
    <w:p w:rsidR="00A905B5" w:rsidRDefault="00A32E86" w:rsidP="004D42F1">
      <w:pPr>
        <w:autoSpaceDE w:val="0"/>
        <w:autoSpaceDN w:val="0"/>
        <w:adjustRightInd w:val="0"/>
        <w:ind w:firstLine="567"/>
        <w:jc w:val="both"/>
        <w:outlineLvl w:val="1"/>
      </w:pPr>
      <w:r>
        <w:rPr>
          <w:color w:val="000000"/>
        </w:rPr>
        <w:t>78</w:t>
      </w:r>
      <w:r w:rsidR="00A905B5" w:rsidRPr="00DF418D">
        <w:rPr>
          <w:color w:val="000000"/>
        </w:rPr>
        <w:t xml:space="preserve">. Реорганизация и ликвидация Бюджетного учреждения осуществляются </w:t>
      </w:r>
      <w:r w:rsidR="00A905B5">
        <w:t>в порядке, установленном законодательством Российской Федерации.</w:t>
      </w:r>
    </w:p>
    <w:p w:rsidR="00A905B5" w:rsidRPr="00DF418D" w:rsidRDefault="00A905B5" w:rsidP="004D42F1">
      <w:pPr>
        <w:ind w:firstLine="567"/>
        <w:jc w:val="both"/>
      </w:pPr>
      <w:r w:rsidRPr="00DF418D">
        <w:rPr>
          <w:color w:val="000000"/>
        </w:rPr>
        <w:t xml:space="preserve">Изменение типа Бюджетного учреждения осуществляется в порядке, установленном </w:t>
      </w:r>
      <w:r>
        <w:rPr>
          <w:color w:val="000000"/>
        </w:rPr>
        <w:t>А</w:t>
      </w:r>
      <w:r w:rsidRPr="00DF418D">
        <w:rPr>
          <w:color w:val="000000"/>
        </w:rPr>
        <w:t xml:space="preserve">дминистрацией </w:t>
      </w:r>
      <w:r>
        <w:rPr>
          <w:color w:val="000000"/>
        </w:rPr>
        <w:t>ЗАТО Северск</w:t>
      </w:r>
      <w:r w:rsidRPr="00DF418D">
        <w:rPr>
          <w:color w:val="000000"/>
        </w:rPr>
        <w:t>.</w:t>
      </w:r>
    </w:p>
    <w:p w:rsidR="00A905B5" w:rsidRDefault="00A905B5" w:rsidP="004D42F1">
      <w:pPr>
        <w:ind w:firstLine="567"/>
        <w:jc w:val="both"/>
        <w:rPr>
          <w:color w:val="000000"/>
        </w:rPr>
      </w:pPr>
      <w:r w:rsidRPr="00DF418D">
        <w:rPr>
          <w:color w:val="000000"/>
        </w:rPr>
        <w:t xml:space="preserve">Решение о реорганизации, изменении типа и ликвидации Бюджетного учреждения принимается </w:t>
      </w:r>
      <w:r>
        <w:rPr>
          <w:color w:val="000000"/>
        </w:rPr>
        <w:t>А</w:t>
      </w:r>
      <w:r w:rsidRPr="00DF418D">
        <w:rPr>
          <w:color w:val="000000"/>
        </w:rPr>
        <w:t xml:space="preserve">дминистрацией </w:t>
      </w:r>
      <w:r>
        <w:rPr>
          <w:color w:val="000000"/>
        </w:rPr>
        <w:t>ЗАТО Северск</w:t>
      </w:r>
      <w:r w:rsidRPr="00DF418D">
        <w:rPr>
          <w:color w:val="000000"/>
        </w:rPr>
        <w:t>.</w:t>
      </w:r>
    </w:p>
    <w:p w:rsidR="00A905B5" w:rsidRPr="00DF418D" w:rsidRDefault="00A905B5" w:rsidP="004D42F1">
      <w:pPr>
        <w:ind w:firstLine="567"/>
        <w:jc w:val="both"/>
      </w:pPr>
      <w:r>
        <w:rPr>
          <w:color w:val="000000"/>
        </w:rPr>
        <w:t>Решение о ликвидации и реорганизации Бюджетного учреждения принимается после экспертной оценки последствий принятого решения для дальнейшего образования и воспитания детей, проведенной учредителем.</w:t>
      </w:r>
    </w:p>
    <w:p w:rsidR="00A905B5" w:rsidRPr="00DF418D" w:rsidRDefault="00A32E86" w:rsidP="004D42F1">
      <w:pPr>
        <w:ind w:firstLine="567"/>
        <w:jc w:val="both"/>
      </w:pPr>
      <w:r>
        <w:rPr>
          <w:color w:val="000000"/>
        </w:rPr>
        <w:t>79</w:t>
      </w:r>
      <w:r w:rsidR="00A905B5" w:rsidRPr="00DF418D">
        <w:rPr>
          <w:color w:val="000000"/>
        </w:rPr>
        <w:t>. Реорганизация Бюджетного учреждения может быть осуществлена в форме:</w:t>
      </w:r>
    </w:p>
    <w:p w:rsidR="00A905B5" w:rsidRPr="00DF418D" w:rsidRDefault="00A905B5" w:rsidP="004D42F1">
      <w:pPr>
        <w:ind w:firstLine="567"/>
        <w:jc w:val="both"/>
      </w:pPr>
      <w:r w:rsidRPr="00DF418D">
        <w:rPr>
          <w:color w:val="000000"/>
        </w:rPr>
        <w:t>- слияния двух или нескольких Бюджетных учреждений;</w:t>
      </w:r>
    </w:p>
    <w:p w:rsidR="00A905B5" w:rsidRPr="00DF418D" w:rsidRDefault="00A905B5" w:rsidP="004D42F1">
      <w:pPr>
        <w:ind w:firstLine="567"/>
        <w:jc w:val="both"/>
      </w:pPr>
      <w:r w:rsidRPr="00DF418D">
        <w:rPr>
          <w:color w:val="000000"/>
        </w:rPr>
        <w:lastRenderedPageBreak/>
        <w:t>- присоединения к Бюджетному учреждению одного учреждения или нескольких учреждений соответствующей формы собственности;</w:t>
      </w:r>
    </w:p>
    <w:p w:rsidR="00A905B5" w:rsidRPr="00DF418D" w:rsidRDefault="00A905B5" w:rsidP="004D42F1">
      <w:pPr>
        <w:ind w:firstLine="567"/>
        <w:jc w:val="both"/>
      </w:pPr>
      <w:r w:rsidRPr="00DF418D">
        <w:rPr>
          <w:color w:val="000000"/>
        </w:rPr>
        <w:t>- разделения Бюджетного учреждения на два учреждения или несколько учреждений соответствующей формы собственности;</w:t>
      </w:r>
    </w:p>
    <w:p w:rsidR="00A905B5" w:rsidRPr="00DF418D" w:rsidRDefault="00A905B5" w:rsidP="004D42F1">
      <w:pPr>
        <w:ind w:firstLine="567"/>
        <w:jc w:val="both"/>
      </w:pPr>
      <w:r w:rsidRPr="00DF418D">
        <w:rPr>
          <w:color w:val="000000"/>
        </w:rPr>
        <w:t>- выделения из Бюджетного учреждения одного учреждения или нескольких учреждений соответствующей формы собственности.</w:t>
      </w:r>
    </w:p>
    <w:p w:rsidR="00A905B5" w:rsidRDefault="00A32E86" w:rsidP="004D42F1">
      <w:pPr>
        <w:ind w:firstLine="567"/>
        <w:jc w:val="both"/>
        <w:rPr>
          <w:color w:val="000000"/>
        </w:rPr>
      </w:pPr>
      <w:r>
        <w:rPr>
          <w:color w:val="000000"/>
        </w:rPr>
        <w:t>80</w:t>
      </w:r>
      <w:r w:rsidR="00A905B5" w:rsidRPr="00DF418D">
        <w:rPr>
          <w:color w:val="000000"/>
        </w:rPr>
        <w:t>. При реорганизации Бюджетного учреждения вносятся необходимые изменения в Устав. Реорганизация влечет за собой переход прав и обязанностей Бюджетного учреждения к его правопреемнику в соответствии с действующим законодательством Российской Федерации.</w:t>
      </w:r>
    </w:p>
    <w:p w:rsidR="00A905B5" w:rsidRDefault="00A32E86" w:rsidP="004D42F1">
      <w:pPr>
        <w:autoSpaceDE w:val="0"/>
        <w:autoSpaceDN w:val="0"/>
        <w:adjustRightInd w:val="0"/>
        <w:ind w:firstLine="567"/>
        <w:jc w:val="both"/>
        <w:outlineLvl w:val="1"/>
      </w:pPr>
      <w:r>
        <w:rPr>
          <w:color w:val="000000"/>
        </w:rPr>
        <w:t>81</w:t>
      </w:r>
      <w:r w:rsidR="00A905B5" w:rsidRPr="00DF418D">
        <w:rPr>
          <w:color w:val="000000"/>
        </w:rPr>
        <w:t xml:space="preserve">. </w:t>
      </w:r>
      <w:r w:rsidR="00A905B5">
        <w:t>Ликвидация учреждения может осуществляться по решению Администрации ЗАТО Северск или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A905B5" w:rsidRPr="00DF418D" w:rsidRDefault="00A32E86" w:rsidP="00767C1C">
      <w:pPr>
        <w:ind w:firstLine="567"/>
        <w:jc w:val="both"/>
      </w:pPr>
      <w:r>
        <w:rPr>
          <w:color w:val="000000"/>
        </w:rPr>
        <w:t>82</w:t>
      </w:r>
      <w:r w:rsidR="00A905B5" w:rsidRPr="00DF418D">
        <w:rPr>
          <w:color w:val="000000"/>
        </w:rPr>
        <w:t>. Ликвидация Бюджетного учреждения осуществляется ликвидационной комиссией в соответствии с действующим законодательством. Ликвидационная комиссия Бюджетного учреждения создается учредителем.</w:t>
      </w:r>
    </w:p>
    <w:p w:rsidR="00A905B5" w:rsidRPr="00DF418D" w:rsidRDefault="00A32E86" w:rsidP="00767C1C">
      <w:pPr>
        <w:ind w:firstLine="567"/>
        <w:jc w:val="both"/>
      </w:pPr>
      <w:r>
        <w:rPr>
          <w:color w:val="000000"/>
        </w:rPr>
        <w:t>83</w:t>
      </w:r>
      <w:r w:rsidR="00A905B5" w:rsidRPr="00DF418D">
        <w:rPr>
          <w:color w:val="000000"/>
        </w:rPr>
        <w:t>. Ликвидация Бюджетного учреждения влечет его прекращение без перехода прав и обязанностей в порядке правопреемства к другим лицам.</w:t>
      </w:r>
    </w:p>
    <w:p w:rsidR="00A905B5" w:rsidRPr="00DF418D" w:rsidRDefault="00A32E86" w:rsidP="00767C1C">
      <w:pPr>
        <w:ind w:firstLine="567"/>
        <w:jc w:val="both"/>
      </w:pPr>
      <w:r>
        <w:rPr>
          <w:color w:val="000000"/>
        </w:rPr>
        <w:t>84</w:t>
      </w:r>
      <w:r w:rsidR="00A905B5" w:rsidRPr="00DF418D">
        <w:rPr>
          <w:color w:val="000000"/>
        </w:rPr>
        <w:t xml:space="preserve">. </w:t>
      </w:r>
      <w:r w:rsidR="00A905B5">
        <w:rPr>
          <w:color w:val="000000"/>
        </w:rPr>
        <w:t>При ликвидации и</w:t>
      </w:r>
      <w:r w:rsidR="00A905B5" w:rsidRPr="00DF418D">
        <w:rPr>
          <w:color w:val="000000"/>
        </w:rPr>
        <w:t>мущество Бюджетного учреждения</w:t>
      </w:r>
      <w:r w:rsidR="00A905B5">
        <w:rPr>
          <w:color w:val="000000"/>
        </w:rPr>
        <w:t xml:space="preserve"> </w:t>
      </w:r>
      <w:r w:rsidR="00073A52">
        <w:rPr>
          <w:color w:val="000000"/>
        </w:rPr>
        <w:t>его</w:t>
      </w:r>
      <w:r w:rsidR="00073A52">
        <w:t xml:space="preserve"> имущество после удовлетворения требований кредиторов направляется на цели развития образования.                                       </w:t>
      </w:r>
    </w:p>
    <w:p w:rsidR="00A905B5" w:rsidRPr="00DF418D" w:rsidRDefault="00A32E86" w:rsidP="00767C1C">
      <w:pPr>
        <w:ind w:firstLine="567"/>
        <w:jc w:val="both"/>
      </w:pPr>
      <w:r>
        <w:rPr>
          <w:color w:val="000000"/>
        </w:rPr>
        <w:t>85</w:t>
      </w:r>
      <w:r w:rsidR="00A905B5">
        <w:rPr>
          <w:color w:val="000000"/>
        </w:rPr>
        <w:t>.</w:t>
      </w:r>
      <w:r w:rsidR="00A905B5" w:rsidRPr="00DF418D">
        <w:rPr>
          <w:color w:val="000000"/>
        </w:rPr>
        <w:t xml:space="preserve"> Ликвидация Бюджетного учреждения считается завершенной, а Бюджетное учреждение - прекратившим свою деятельность после внесения записи об этом в Единый государственный реестр юридических лиц.</w:t>
      </w:r>
    </w:p>
    <w:p w:rsidR="00A905B5" w:rsidRPr="00DF418D" w:rsidRDefault="00A32E86" w:rsidP="00767C1C">
      <w:pPr>
        <w:ind w:firstLine="567"/>
        <w:jc w:val="both"/>
      </w:pPr>
      <w:r>
        <w:rPr>
          <w:color w:val="000000"/>
        </w:rPr>
        <w:t>86</w:t>
      </w:r>
      <w:r w:rsidR="00A905B5" w:rsidRPr="00DF418D">
        <w:rPr>
          <w:color w:val="000000"/>
        </w:rPr>
        <w:t>. При ликвидации и реорганизации увольняемым работникам гарантируется соблюдение их прав и интересов в соответствии с действующим законодательством.</w:t>
      </w:r>
    </w:p>
    <w:p w:rsidR="00A905B5" w:rsidRPr="00DF418D" w:rsidRDefault="00A32E86" w:rsidP="00767C1C">
      <w:pPr>
        <w:ind w:firstLine="567"/>
        <w:jc w:val="both"/>
      </w:pPr>
      <w:r>
        <w:rPr>
          <w:color w:val="000000"/>
        </w:rPr>
        <w:t>87</w:t>
      </w:r>
      <w:r w:rsidR="00A905B5">
        <w:rPr>
          <w:color w:val="000000"/>
        </w:rPr>
        <w:t xml:space="preserve">. </w:t>
      </w:r>
      <w:r w:rsidR="00A905B5" w:rsidRPr="00DF418D">
        <w:rPr>
          <w:color w:val="000000"/>
        </w:rPr>
        <w:t>При реорганизации и ликвидации Бюджетного учреждения, образовавшиеся в процессе его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в упорядоченном состоянии на хранение в соответствующий государственный архив на основании договора между ликвидационной комиссией и государственным архивом.</w:t>
      </w:r>
    </w:p>
    <w:p w:rsidR="00A905B5" w:rsidRPr="00C41AC8" w:rsidRDefault="00A905B5" w:rsidP="00A905B5">
      <w:pPr>
        <w:ind w:firstLine="540"/>
        <w:jc w:val="center"/>
        <w:rPr>
          <w:b/>
          <w:sz w:val="16"/>
          <w:szCs w:val="16"/>
        </w:rPr>
      </w:pPr>
    </w:p>
    <w:p w:rsidR="00A905B5" w:rsidRPr="00812CD0" w:rsidRDefault="00A905B5" w:rsidP="00A905B5">
      <w:pPr>
        <w:spacing w:line="360" w:lineRule="auto"/>
        <w:ind w:firstLine="540"/>
        <w:jc w:val="center"/>
        <w:rPr>
          <w:b/>
        </w:rPr>
      </w:pPr>
      <w:r w:rsidRPr="008D414A">
        <w:rPr>
          <w:b/>
          <w:sz w:val="28"/>
          <w:szCs w:val="28"/>
          <w:lang w:val="en-US"/>
        </w:rPr>
        <w:t>X</w:t>
      </w:r>
      <w:r w:rsidRPr="008D414A">
        <w:rPr>
          <w:b/>
          <w:sz w:val="28"/>
          <w:szCs w:val="28"/>
        </w:rPr>
        <w:t>. Внесение изменений и дополнений в устав Бюджетного учреждения</w:t>
      </w:r>
    </w:p>
    <w:p w:rsidR="00A905B5" w:rsidRDefault="00A32E86" w:rsidP="00767C1C">
      <w:pPr>
        <w:ind w:firstLine="567"/>
        <w:jc w:val="both"/>
      </w:pPr>
      <w:r>
        <w:t>88</w:t>
      </w:r>
      <w:r w:rsidR="00A905B5">
        <w:t xml:space="preserve">. Внесение изменений и дополнений в Устав Бюджетного учреждения осуществляется по инициативе учредителя либо по инициативе </w:t>
      </w:r>
      <w:r w:rsidR="00991E5D">
        <w:t>руководителя</w:t>
      </w:r>
      <w:r w:rsidR="00A905B5">
        <w:t xml:space="preserve"> Бюджетного учреждения.</w:t>
      </w:r>
    </w:p>
    <w:p w:rsidR="00911ECE" w:rsidRDefault="00A32E86" w:rsidP="00934CA3">
      <w:pPr>
        <w:autoSpaceDE w:val="0"/>
        <w:autoSpaceDN w:val="0"/>
        <w:adjustRightInd w:val="0"/>
        <w:ind w:firstLine="567"/>
        <w:jc w:val="both"/>
      </w:pPr>
      <w:r>
        <w:t>89</w:t>
      </w:r>
      <w:r w:rsidR="00A905B5">
        <w:t>. Изменения и дополнения в Устав Бюджетного учреждения утверждаются учредителем, подлежат государственной регистрации и вступают в силу с момента внесения изменений в Единый государственный реестр юридических лиц.</w:t>
      </w:r>
    </w:p>
    <w:p w:rsidR="00512845" w:rsidRDefault="00512845" w:rsidP="00A905B5">
      <w:pPr>
        <w:spacing w:line="360" w:lineRule="auto"/>
        <w:ind w:firstLine="6120"/>
      </w:pPr>
    </w:p>
    <w:p w:rsidR="00A905B5" w:rsidRDefault="00A905B5" w:rsidP="00A905B5">
      <w:pPr>
        <w:spacing w:line="360" w:lineRule="auto"/>
        <w:ind w:firstLine="6120"/>
      </w:pPr>
      <w:r>
        <w:t>______________ Л.А. Лоскутова</w:t>
      </w:r>
    </w:p>
    <w:p w:rsidR="00A905B5" w:rsidRDefault="00A905B5" w:rsidP="00A905B5">
      <w:pPr>
        <w:spacing w:line="360" w:lineRule="auto"/>
        <w:ind w:firstLine="6120"/>
        <w:jc w:val="both"/>
      </w:pPr>
      <w:r>
        <w:t xml:space="preserve">______________ </w:t>
      </w:r>
      <w:r w:rsidR="00B1225C">
        <w:t>Л.И.Овчаренко</w:t>
      </w:r>
    </w:p>
    <w:p w:rsidR="00A905B5" w:rsidRDefault="00A905B5" w:rsidP="00A905B5">
      <w:pPr>
        <w:spacing w:line="360" w:lineRule="auto"/>
        <w:ind w:firstLine="6120"/>
        <w:jc w:val="both"/>
      </w:pPr>
      <w:r>
        <w:t>______________ Н.Е. Пермяков</w:t>
      </w:r>
    </w:p>
    <w:p w:rsidR="00A905B5" w:rsidRDefault="00A905B5" w:rsidP="00A905B5">
      <w:pPr>
        <w:spacing w:line="360" w:lineRule="auto"/>
        <w:ind w:firstLine="6120"/>
        <w:jc w:val="both"/>
      </w:pPr>
      <w:r>
        <w:t>______________ Г.А. Авдеева</w:t>
      </w:r>
    </w:p>
    <w:p w:rsidR="00A905B5" w:rsidRDefault="00A905B5" w:rsidP="00A905B5">
      <w:pPr>
        <w:spacing w:line="360" w:lineRule="auto"/>
        <w:ind w:firstLine="6120"/>
        <w:jc w:val="both"/>
      </w:pPr>
      <w:r>
        <w:t>______________ Т.И. Солдатова</w:t>
      </w:r>
    </w:p>
    <w:p w:rsidR="00A905B5" w:rsidRDefault="00A905B5" w:rsidP="00A905B5">
      <w:pPr>
        <w:spacing w:line="360" w:lineRule="auto"/>
        <w:ind w:firstLine="6120"/>
        <w:jc w:val="both"/>
      </w:pPr>
      <w:r>
        <w:t>______________ Г.Н. Свердлова</w:t>
      </w:r>
    </w:p>
    <w:p w:rsidR="005D1BEF" w:rsidRDefault="004149A5" w:rsidP="00A905B5">
      <w:pPr>
        <w:spacing w:line="360" w:lineRule="auto"/>
        <w:ind w:firstLine="6120"/>
        <w:jc w:val="both"/>
      </w:pPr>
      <w:r>
        <w:t>______________О.А.Григорьева</w:t>
      </w:r>
    </w:p>
    <w:sectPr w:rsidR="005D1BEF" w:rsidSect="00A905B5">
      <w:headerReference w:type="even" r:id="rId14"/>
      <w:headerReference w:type="default" r:id="rId15"/>
      <w:pgSz w:w="11906" w:h="16838"/>
      <w:pgMar w:top="1134" w:right="567" w:bottom="1134"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FEE" w:rsidRDefault="00717FEE">
      <w:r>
        <w:separator/>
      </w:r>
    </w:p>
  </w:endnote>
  <w:endnote w:type="continuationSeparator" w:id="0">
    <w:p w:rsidR="00717FEE" w:rsidRDefault="00717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_Typer">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FEE" w:rsidRDefault="00717FEE">
      <w:r>
        <w:separator/>
      </w:r>
    </w:p>
  </w:footnote>
  <w:footnote w:type="continuationSeparator" w:id="0">
    <w:p w:rsidR="00717FEE" w:rsidRDefault="00717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E1" w:rsidRDefault="00FB26E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B26E1" w:rsidRDefault="00FB26E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E1" w:rsidRPr="00E241D6" w:rsidRDefault="00FB26E1">
    <w:pPr>
      <w:pStyle w:val="a3"/>
      <w:framePr w:wrap="around" w:vAnchor="text" w:hAnchor="margin" w:xAlign="center" w:y="1"/>
      <w:rPr>
        <w:rStyle w:val="a4"/>
      </w:rPr>
    </w:pPr>
    <w:r w:rsidRPr="00E241D6">
      <w:rPr>
        <w:rStyle w:val="a4"/>
      </w:rPr>
      <w:fldChar w:fldCharType="begin"/>
    </w:r>
    <w:r w:rsidRPr="00E241D6">
      <w:rPr>
        <w:rStyle w:val="a4"/>
      </w:rPr>
      <w:instrText xml:space="preserve">PAGE  </w:instrText>
    </w:r>
    <w:r w:rsidRPr="00E241D6">
      <w:rPr>
        <w:rStyle w:val="a4"/>
      </w:rPr>
      <w:fldChar w:fldCharType="separate"/>
    </w:r>
    <w:r w:rsidR="00804386">
      <w:rPr>
        <w:rStyle w:val="a4"/>
        <w:noProof/>
      </w:rPr>
      <w:t>17</w:t>
    </w:r>
    <w:r w:rsidRPr="00E241D6">
      <w:rPr>
        <w:rStyle w:val="a4"/>
      </w:rPr>
      <w:fldChar w:fldCharType="end"/>
    </w:r>
  </w:p>
  <w:p w:rsidR="00FB26E1" w:rsidRDefault="00FB26E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1A57"/>
    <w:multiLevelType w:val="hybridMultilevel"/>
    <w:tmpl w:val="67BCFCFA"/>
    <w:lvl w:ilvl="0" w:tplc="FFFFFFFF">
      <w:start w:val="1"/>
      <w:numFmt w:val="bullet"/>
      <w:lvlText w:val="-"/>
      <w:lvlJc w:val="left"/>
      <w:pPr>
        <w:tabs>
          <w:tab w:val="num" w:pos="1800"/>
        </w:tabs>
        <w:ind w:left="1800" w:hanging="360"/>
      </w:pPr>
      <w:rPr>
        <w:rFonts w:ascii="a_Typer" w:hAnsi="a_Typer" w:hint="default"/>
        <w:sz w:val="28"/>
        <w:szCs w:val="28"/>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
    <w:nsid w:val="06936CB2"/>
    <w:multiLevelType w:val="hybridMultilevel"/>
    <w:tmpl w:val="50FADAA0"/>
    <w:lvl w:ilvl="0" w:tplc="FFFFFFFF">
      <w:start w:val="1"/>
      <w:numFmt w:val="bullet"/>
      <w:lvlText w:val="-"/>
      <w:lvlJc w:val="left"/>
      <w:pPr>
        <w:tabs>
          <w:tab w:val="num" w:pos="1260"/>
        </w:tabs>
        <w:ind w:left="1260" w:hanging="360"/>
      </w:pPr>
      <w:rPr>
        <w:rFonts w:ascii="a_Typer" w:hAnsi="a_Typer" w:hint="default"/>
        <w:sz w:val="28"/>
        <w:szCs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7225FD7"/>
    <w:multiLevelType w:val="hybridMultilevel"/>
    <w:tmpl w:val="F1422B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5B6B9C"/>
    <w:multiLevelType w:val="hybridMultilevel"/>
    <w:tmpl w:val="F42A807E"/>
    <w:lvl w:ilvl="0" w:tplc="1DDE224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092E6971"/>
    <w:multiLevelType w:val="hybridMultilevel"/>
    <w:tmpl w:val="2CDAF744"/>
    <w:lvl w:ilvl="0" w:tplc="DBEA23DA">
      <w:start w:val="1"/>
      <w:numFmt w:val="decimal"/>
      <w:lvlText w:val="%1."/>
      <w:lvlJc w:val="left"/>
      <w:pPr>
        <w:tabs>
          <w:tab w:val="num" w:pos="1705"/>
        </w:tabs>
        <w:ind w:left="1705" w:hanging="996"/>
      </w:pPr>
      <w:rPr>
        <w:rFonts w:hint="default"/>
        <w:b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0CAE2313"/>
    <w:multiLevelType w:val="hybridMultilevel"/>
    <w:tmpl w:val="EE421200"/>
    <w:lvl w:ilvl="0" w:tplc="4B5092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113E2BF6"/>
    <w:multiLevelType w:val="hybridMultilevel"/>
    <w:tmpl w:val="B828742C"/>
    <w:lvl w:ilvl="0" w:tplc="0BBA3A30">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169B66D6"/>
    <w:multiLevelType w:val="hybridMultilevel"/>
    <w:tmpl w:val="CAEC60BA"/>
    <w:lvl w:ilvl="0" w:tplc="052CA2AA">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19672CDC"/>
    <w:multiLevelType w:val="hybridMultilevel"/>
    <w:tmpl w:val="8DCA28C8"/>
    <w:lvl w:ilvl="0" w:tplc="579A3A42">
      <w:start w:val="1"/>
      <w:numFmt w:val="decimal"/>
      <w:lvlText w:val="%1)"/>
      <w:lvlJc w:val="left"/>
      <w:pPr>
        <w:tabs>
          <w:tab w:val="num" w:pos="1920"/>
        </w:tabs>
        <w:ind w:left="1920"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1CC313A4"/>
    <w:multiLevelType w:val="hybridMultilevel"/>
    <w:tmpl w:val="FC223630"/>
    <w:lvl w:ilvl="0" w:tplc="04190011">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071C46"/>
    <w:multiLevelType w:val="hybridMultilevel"/>
    <w:tmpl w:val="BA246814"/>
    <w:lvl w:ilvl="0" w:tplc="AC88510C">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217713AD"/>
    <w:multiLevelType w:val="hybridMultilevel"/>
    <w:tmpl w:val="BD8E6626"/>
    <w:lvl w:ilvl="0" w:tplc="D76E29E6">
      <w:start w:val="1"/>
      <w:numFmt w:val="decimal"/>
      <w:lvlText w:val="%1."/>
      <w:lvlJc w:val="left"/>
      <w:pPr>
        <w:ind w:left="720" w:hanging="360"/>
      </w:pPr>
      <w:rPr>
        <w:rFonts w:hint="default"/>
        <w:b w:val="0"/>
        <w:i w:val="0"/>
      </w:rPr>
    </w:lvl>
    <w:lvl w:ilvl="1" w:tplc="505088E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1C0501"/>
    <w:multiLevelType w:val="hybridMultilevel"/>
    <w:tmpl w:val="4A9EE902"/>
    <w:lvl w:ilvl="0" w:tplc="B67E795E">
      <w:start w:val="1"/>
      <w:numFmt w:val="decimal"/>
      <w:lvlText w:val="%1."/>
      <w:lvlJc w:val="left"/>
      <w:pPr>
        <w:tabs>
          <w:tab w:val="num" w:pos="750"/>
        </w:tabs>
        <w:ind w:left="750" w:hanging="390"/>
      </w:pPr>
      <w:rPr>
        <w:rFonts w:ascii="Times New Roman" w:eastAsia="Times New Roman" w:hAnsi="Times New Roman" w:cs="Times New Roman"/>
      </w:rPr>
    </w:lvl>
    <w:lvl w:ilvl="1" w:tplc="9E42E400">
      <w:start w:val="87"/>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96B2D21"/>
    <w:multiLevelType w:val="hybridMultilevel"/>
    <w:tmpl w:val="1110F3E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2A814B46"/>
    <w:multiLevelType w:val="multilevel"/>
    <w:tmpl w:val="8DCA28C8"/>
    <w:lvl w:ilvl="0">
      <w:start w:val="1"/>
      <w:numFmt w:val="decimal"/>
      <w:lvlText w:val="%1)"/>
      <w:lvlJc w:val="left"/>
      <w:pPr>
        <w:tabs>
          <w:tab w:val="num" w:pos="1920"/>
        </w:tabs>
        <w:ind w:left="1920" w:hanging="102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5">
    <w:nsid w:val="2B4E09EF"/>
    <w:multiLevelType w:val="hybridMultilevel"/>
    <w:tmpl w:val="A0102A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E180390"/>
    <w:multiLevelType w:val="multilevel"/>
    <w:tmpl w:val="B76652D2"/>
    <w:lvl w:ilvl="0">
      <w:start w:val="1"/>
      <w:numFmt w:val="bullet"/>
      <w:lvlText w:val=""/>
      <w:lvlJc w:val="left"/>
      <w:pPr>
        <w:tabs>
          <w:tab w:val="num" w:pos="360"/>
        </w:tabs>
        <w:ind w:left="360" w:hanging="360"/>
      </w:pPr>
      <w:rPr>
        <w:rFonts w:ascii="Symbol" w:hAnsi="Symbol" w:hint="default"/>
        <w:sz w:val="24"/>
        <w:szCs w:val="24"/>
      </w:rPr>
    </w:lvl>
    <w:lvl w:ilvl="1">
      <w:start w:val="1"/>
      <w:numFmt w:val="decimal"/>
      <w:lvlText w:val="%2."/>
      <w:lvlJc w:val="left"/>
      <w:pPr>
        <w:tabs>
          <w:tab w:val="num" w:pos="900"/>
        </w:tabs>
        <w:ind w:left="900" w:hanging="360"/>
      </w:pPr>
      <w:rPr>
        <w:rFonts w:ascii="Times New Roman" w:eastAsia="Times New Roman" w:hAnsi="Times New Roman" w:cs="Times New Roman"/>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078384F"/>
    <w:multiLevelType w:val="hybridMultilevel"/>
    <w:tmpl w:val="64220470"/>
    <w:lvl w:ilvl="0" w:tplc="FB441498">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34C05684"/>
    <w:multiLevelType w:val="hybridMultilevel"/>
    <w:tmpl w:val="84567F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61C7F45"/>
    <w:multiLevelType w:val="hybridMultilevel"/>
    <w:tmpl w:val="1C8A326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45069E"/>
    <w:multiLevelType w:val="hybridMultilevel"/>
    <w:tmpl w:val="34785E66"/>
    <w:lvl w:ilvl="0" w:tplc="FFFFFFFF">
      <w:start w:val="1"/>
      <w:numFmt w:val="bullet"/>
      <w:lvlText w:val="-"/>
      <w:lvlJc w:val="left"/>
      <w:pPr>
        <w:tabs>
          <w:tab w:val="num" w:pos="1440"/>
        </w:tabs>
        <w:ind w:left="1440" w:hanging="360"/>
      </w:pPr>
      <w:rPr>
        <w:rFonts w:ascii="a_Typer" w:hAnsi="a_Typer" w:hint="default"/>
        <w:sz w:val="28"/>
        <w:szCs w:val="28"/>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1">
    <w:nsid w:val="3C9E32EC"/>
    <w:multiLevelType w:val="hybridMultilevel"/>
    <w:tmpl w:val="643A6FA0"/>
    <w:lvl w:ilvl="0" w:tplc="FFFFFFFF">
      <w:start w:val="1"/>
      <w:numFmt w:val="bullet"/>
      <w:lvlText w:val=""/>
      <w:lvlJc w:val="left"/>
      <w:pPr>
        <w:tabs>
          <w:tab w:val="num" w:pos="2880"/>
        </w:tabs>
        <w:ind w:left="2880" w:hanging="360"/>
      </w:pPr>
      <w:rPr>
        <w:rFonts w:ascii="Symbol" w:hAnsi="Symbol"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5673D9E"/>
    <w:multiLevelType w:val="hybridMultilevel"/>
    <w:tmpl w:val="5422F240"/>
    <w:lvl w:ilvl="0" w:tplc="FFFFFFFF">
      <w:start w:val="1"/>
      <w:numFmt w:val="bullet"/>
      <w:lvlText w:val="-"/>
      <w:lvlJc w:val="left"/>
      <w:pPr>
        <w:tabs>
          <w:tab w:val="num" w:pos="1440"/>
        </w:tabs>
        <w:ind w:left="1440" w:hanging="360"/>
      </w:pPr>
      <w:rPr>
        <w:rFonts w:ascii="a_Typer" w:hAnsi="a_Typer" w:hint="default"/>
        <w:sz w:val="28"/>
        <w:szCs w:val="28"/>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3">
    <w:nsid w:val="4BDE5039"/>
    <w:multiLevelType w:val="hybridMultilevel"/>
    <w:tmpl w:val="AECC62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07D1363"/>
    <w:multiLevelType w:val="hybridMultilevel"/>
    <w:tmpl w:val="9E58467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4980447"/>
    <w:multiLevelType w:val="hybridMultilevel"/>
    <w:tmpl w:val="994EBD12"/>
    <w:lvl w:ilvl="0" w:tplc="FFFFFFFF">
      <w:start w:val="1"/>
      <w:numFmt w:val="bullet"/>
      <w:lvlText w:val="-"/>
      <w:lvlJc w:val="left"/>
      <w:pPr>
        <w:tabs>
          <w:tab w:val="num" w:pos="1440"/>
        </w:tabs>
        <w:ind w:left="1440" w:hanging="360"/>
      </w:pPr>
      <w:rPr>
        <w:rFonts w:ascii="a_Typer" w:hAnsi="a_Typer" w:hint="default"/>
        <w:sz w:val="28"/>
        <w:szCs w:val="28"/>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6">
    <w:nsid w:val="5AE6632E"/>
    <w:multiLevelType w:val="hybridMultilevel"/>
    <w:tmpl w:val="A3349EA0"/>
    <w:lvl w:ilvl="0" w:tplc="4BE860C4">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5B273593"/>
    <w:multiLevelType w:val="hybridMultilevel"/>
    <w:tmpl w:val="26C4A9F4"/>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BDF377B"/>
    <w:multiLevelType w:val="hybridMultilevel"/>
    <w:tmpl w:val="81F62210"/>
    <w:lvl w:ilvl="0" w:tplc="1C928642">
      <w:start w:val="1"/>
      <w:numFmt w:val="decimal"/>
      <w:lvlText w:val="%1."/>
      <w:lvlJc w:val="left"/>
      <w:pPr>
        <w:tabs>
          <w:tab w:val="num" w:pos="900"/>
        </w:tabs>
        <w:ind w:left="900" w:hanging="360"/>
      </w:pPr>
      <w:rPr>
        <w:rFonts w:ascii="Times New Roman" w:hAnsi="Times New Roman" w:cs="Times New Roman" w:hint="default"/>
        <w:b w:val="0"/>
        <w:i/>
        <w:sz w:val="24"/>
        <w:szCs w:val="24"/>
      </w:rPr>
    </w:lvl>
    <w:lvl w:ilvl="1" w:tplc="C1CAE3E6">
      <w:start w:val="1"/>
      <w:numFmt w:val="bullet"/>
      <w:lvlText w:val=""/>
      <w:lvlJc w:val="left"/>
      <w:pPr>
        <w:tabs>
          <w:tab w:val="num" w:pos="2629"/>
        </w:tabs>
        <w:ind w:left="2629" w:hanging="360"/>
      </w:pPr>
      <w:rPr>
        <w:rFonts w:ascii="Symbol" w:hAnsi="Symbol" w:hint="default"/>
      </w:rPr>
    </w:lvl>
    <w:lvl w:ilvl="2" w:tplc="0419001B" w:tentative="1">
      <w:start w:val="1"/>
      <w:numFmt w:val="lowerRoman"/>
      <w:lvlText w:val="%3."/>
      <w:lvlJc w:val="right"/>
      <w:pPr>
        <w:tabs>
          <w:tab w:val="num" w:pos="2264"/>
        </w:tabs>
        <w:ind w:left="2264" w:hanging="180"/>
      </w:pPr>
    </w:lvl>
    <w:lvl w:ilvl="3" w:tplc="0419000F" w:tentative="1">
      <w:start w:val="1"/>
      <w:numFmt w:val="decimal"/>
      <w:lvlText w:val="%4."/>
      <w:lvlJc w:val="left"/>
      <w:pPr>
        <w:tabs>
          <w:tab w:val="num" w:pos="2984"/>
        </w:tabs>
        <w:ind w:left="2984" w:hanging="360"/>
      </w:pPr>
    </w:lvl>
    <w:lvl w:ilvl="4" w:tplc="04190019" w:tentative="1">
      <w:start w:val="1"/>
      <w:numFmt w:val="lowerLetter"/>
      <w:lvlText w:val="%5."/>
      <w:lvlJc w:val="left"/>
      <w:pPr>
        <w:tabs>
          <w:tab w:val="num" w:pos="3704"/>
        </w:tabs>
        <w:ind w:left="3704" w:hanging="360"/>
      </w:pPr>
    </w:lvl>
    <w:lvl w:ilvl="5" w:tplc="0419001B" w:tentative="1">
      <w:start w:val="1"/>
      <w:numFmt w:val="lowerRoman"/>
      <w:lvlText w:val="%6."/>
      <w:lvlJc w:val="right"/>
      <w:pPr>
        <w:tabs>
          <w:tab w:val="num" w:pos="4424"/>
        </w:tabs>
        <w:ind w:left="4424" w:hanging="180"/>
      </w:pPr>
    </w:lvl>
    <w:lvl w:ilvl="6" w:tplc="0419000F" w:tentative="1">
      <w:start w:val="1"/>
      <w:numFmt w:val="decimal"/>
      <w:lvlText w:val="%7."/>
      <w:lvlJc w:val="left"/>
      <w:pPr>
        <w:tabs>
          <w:tab w:val="num" w:pos="5144"/>
        </w:tabs>
        <w:ind w:left="5144" w:hanging="360"/>
      </w:pPr>
    </w:lvl>
    <w:lvl w:ilvl="7" w:tplc="04190019" w:tentative="1">
      <w:start w:val="1"/>
      <w:numFmt w:val="lowerLetter"/>
      <w:lvlText w:val="%8."/>
      <w:lvlJc w:val="left"/>
      <w:pPr>
        <w:tabs>
          <w:tab w:val="num" w:pos="5864"/>
        </w:tabs>
        <w:ind w:left="5864" w:hanging="360"/>
      </w:pPr>
    </w:lvl>
    <w:lvl w:ilvl="8" w:tplc="0419001B" w:tentative="1">
      <w:start w:val="1"/>
      <w:numFmt w:val="lowerRoman"/>
      <w:lvlText w:val="%9."/>
      <w:lvlJc w:val="right"/>
      <w:pPr>
        <w:tabs>
          <w:tab w:val="num" w:pos="6584"/>
        </w:tabs>
        <w:ind w:left="6584" w:hanging="180"/>
      </w:pPr>
    </w:lvl>
  </w:abstractNum>
  <w:abstractNum w:abstractNumId="29">
    <w:nsid w:val="5E995DC0"/>
    <w:multiLevelType w:val="hybridMultilevel"/>
    <w:tmpl w:val="AC70DD46"/>
    <w:lvl w:ilvl="0" w:tplc="FFFFFFFF">
      <w:start w:val="1"/>
      <w:numFmt w:val="bullet"/>
      <w:lvlText w:val="-"/>
      <w:lvlJc w:val="left"/>
      <w:pPr>
        <w:tabs>
          <w:tab w:val="num" w:pos="1260"/>
        </w:tabs>
        <w:ind w:left="1260" w:hanging="360"/>
      </w:pPr>
      <w:rPr>
        <w:rFonts w:ascii="a_Typer" w:hAnsi="a_Typer" w:hint="default"/>
        <w:sz w:val="28"/>
        <w:szCs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B1265D3"/>
    <w:multiLevelType w:val="hybridMultilevel"/>
    <w:tmpl w:val="D16EE55C"/>
    <w:lvl w:ilvl="0" w:tplc="8C505F98">
      <w:start w:val="63"/>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31">
    <w:nsid w:val="729809D4"/>
    <w:multiLevelType w:val="hybridMultilevel"/>
    <w:tmpl w:val="1BB8B74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72C00FA3"/>
    <w:multiLevelType w:val="hybridMultilevel"/>
    <w:tmpl w:val="28EE848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75870642"/>
    <w:multiLevelType w:val="hybridMultilevel"/>
    <w:tmpl w:val="E43A3D8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_Typer" w:hAnsi="a_Typer" w:hint="default"/>
        <w:sz w:val="28"/>
        <w:szCs w:val="2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77803E51"/>
    <w:multiLevelType w:val="hybridMultilevel"/>
    <w:tmpl w:val="A6188E98"/>
    <w:lvl w:ilvl="0" w:tplc="772A0798">
      <w:start w:val="6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7AF557D7"/>
    <w:multiLevelType w:val="hybridMultilevel"/>
    <w:tmpl w:val="99EC9740"/>
    <w:lvl w:ilvl="0" w:tplc="8408C484">
      <w:start w:val="6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6">
    <w:nsid w:val="7CDE2775"/>
    <w:multiLevelType w:val="hybridMultilevel"/>
    <w:tmpl w:val="FEF493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FF9587E"/>
    <w:multiLevelType w:val="hybridMultilevel"/>
    <w:tmpl w:val="202C9726"/>
    <w:lvl w:ilvl="0" w:tplc="FFFFFFFF">
      <w:start w:val="1"/>
      <w:numFmt w:val="bullet"/>
      <w:lvlText w:val="-"/>
      <w:lvlJc w:val="left"/>
      <w:pPr>
        <w:tabs>
          <w:tab w:val="num" w:pos="1440"/>
        </w:tabs>
        <w:ind w:left="1440" w:hanging="360"/>
      </w:pPr>
      <w:rPr>
        <w:rFonts w:ascii="a_Typer" w:hAnsi="a_Typer" w:hint="default"/>
        <w:sz w:val="28"/>
        <w:szCs w:val="28"/>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9"/>
  </w:num>
  <w:num w:numId="3">
    <w:abstractNumId w:val="22"/>
  </w:num>
  <w:num w:numId="4">
    <w:abstractNumId w:val="37"/>
  </w:num>
  <w:num w:numId="5">
    <w:abstractNumId w:val="1"/>
  </w:num>
  <w:num w:numId="6">
    <w:abstractNumId w:val="25"/>
  </w:num>
  <w:num w:numId="7">
    <w:abstractNumId w:val="20"/>
  </w:num>
  <w:num w:numId="8">
    <w:abstractNumId w:val="0"/>
  </w:num>
  <w:num w:numId="9">
    <w:abstractNumId w:val="16"/>
  </w:num>
  <w:num w:numId="10">
    <w:abstractNumId w:val="21"/>
  </w:num>
  <w:num w:numId="11">
    <w:abstractNumId w:val="18"/>
  </w:num>
  <w:num w:numId="12">
    <w:abstractNumId w:val="12"/>
  </w:num>
  <w:num w:numId="13">
    <w:abstractNumId w:val="2"/>
  </w:num>
  <w:num w:numId="14">
    <w:abstractNumId w:val="19"/>
  </w:num>
  <w:num w:numId="15">
    <w:abstractNumId w:val="30"/>
  </w:num>
  <w:num w:numId="16">
    <w:abstractNumId w:val="15"/>
  </w:num>
  <w:num w:numId="17">
    <w:abstractNumId w:val="23"/>
  </w:num>
  <w:num w:numId="18">
    <w:abstractNumId w:val="36"/>
  </w:num>
  <w:num w:numId="19">
    <w:abstractNumId w:val="31"/>
  </w:num>
  <w:num w:numId="20">
    <w:abstractNumId w:val="27"/>
  </w:num>
  <w:num w:numId="21">
    <w:abstractNumId w:val="13"/>
  </w:num>
  <w:num w:numId="22">
    <w:abstractNumId w:val="24"/>
  </w:num>
  <w:num w:numId="23">
    <w:abstractNumId w:val="10"/>
  </w:num>
  <w:num w:numId="24">
    <w:abstractNumId w:val="7"/>
  </w:num>
  <w:num w:numId="25">
    <w:abstractNumId w:val="6"/>
  </w:num>
  <w:num w:numId="26">
    <w:abstractNumId w:val="9"/>
  </w:num>
  <w:num w:numId="27">
    <w:abstractNumId w:val="17"/>
  </w:num>
  <w:num w:numId="28">
    <w:abstractNumId w:val="26"/>
  </w:num>
  <w:num w:numId="29">
    <w:abstractNumId w:val="5"/>
  </w:num>
  <w:num w:numId="30">
    <w:abstractNumId w:val="34"/>
  </w:num>
  <w:num w:numId="31">
    <w:abstractNumId w:val="35"/>
  </w:num>
  <w:num w:numId="32">
    <w:abstractNumId w:val="32"/>
  </w:num>
  <w:num w:numId="33">
    <w:abstractNumId w:val="3"/>
  </w:num>
  <w:num w:numId="34">
    <w:abstractNumId w:val="4"/>
  </w:num>
  <w:num w:numId="35">
    <w:abstractNumId w:val="8"/>
  </w:num>
  <w:num w:numId="36">
    <w:abstractNumId w:val="14"/>
  </w:num>
  <w:num w:numId="37">
    <w:abstractNumId w:val="28"/>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5B5"/>
    <w:rsid w:val="00010D5A"/>
    <w:rsid w:val="00047C47"/>
    <w:rsid w:val="00066C5D"/>
    <w:rsid w:val="00073A52"/>
    <w:rsid w:val="000B1544"/>
    <w:rsid w:val="000D2B43"/>
    <w:rsid w:val="000D46F1"/>
    <w:rsid w:val="000E1A3E"/>
    <w:rsid w:val="00106FB4"/>
    <w:rsid w:val="00107891"/>
    <w:rsid w:val="00126685"/>
    <w:rsid w:val="00160456"/>
    <w:rsid w:val="00171198"/>
    <w:rsid w:val="001925B2"/>
    <w:rsid w:val="00194BC4"/>
    <w:rsid w:val="001B21E7"/>
    <w:rsid w:val="001B311B"/>
    <w:rsid w:val="001B4978"/>
    <w:rsid w:val="001D68DF"/>
    <w:rsid w:val="001E04CE"/>
    <w:rsid w:val="001E1314"/>
    <w:rsid w:val="001F1EAA"/>
    <w:rsid w:val="001F6F0C"/>
    <w:rsid w:val="00220960"/>
    <w:rsid w:val="0022377B"/>
    <w:rsid w:val="00241193"/>
    <w:rsid w:val="0025261C"/>
    <w:rsid w:val="00260B23"/>
    <w:rsid w:val="002647E8"/>
    <w:rsid w:val="002836FD"/>
    <w:rsid w:val="002979D4"/>
    <w:rsid w:val="002A5DDB"/>
    <w:rsid w:val="002D1B10"/>
    <w:rsid w:val="002D1D84"/>
    <w:rsid w:val="0030521F"/>
    <w:rsid w:val="00335FEF"/>
    <w:rsid w:val="0034436E"/>
    <w:rsid w:val="00371091"/>
    <w:rsid w:val="00396010"/>
    <w:rsid w:val="003A1FAF"/>
    <w:rsid w:val="003B1134"/>
    <w:rsid w:val="003C2BCA"/>
    <w:rsid w:val="003D64CD"/>
    <w:rsid w:val="003E2314"/>
    <w:rsid w:val="003E79E8"/>
    <w:rsid w:val="00400151"/>
    <w:rsid w:val="004149A5"/>
    <w:rsid w:val="00435E49"/>
    <w:rsid w:val="004508A5"/>
    <w:rsid w:val="00463469"/>
    <w:rsid w:val="004C5A72"/>
    <w:rsid w:val="004C6AD4"/>
    <w:rsid w:val="004D42F1"/>
    <w:rsid w:val="004F26D0"/>
    <w:rsid w:val="004F2DE5"/>
    <w:rsid w:val="00506C35"/>
    <w:rsid w:val="00512845"/>
    <w:rsid w:val="005175B0"/>
    <w:rsid w:val="00517F4C"/>
    <w:rsid w:val="0052434D"/>
    <w:rsid w:val="00526A88"/>
    <w:rsid w:val="00532823"/>
    <w:rsid w:val="00561ED1"/>
    <w:rsid w:val="00563826"/>
    <w:rsid w:val="005758A8"/>
    <w:rsid w:val="00584975"/>
    <w:rsid w:val="00595BC1"/>
    <w:rsid w:val="00597113"/>
    <w:rsid w:val="005C4864"/>
    <w:rsid w:val="005D1BEF"/>
    <w:rsid w:val="005D4726"/>
    <w:rsid w:val="005E140E"/>
    <w:rsid w:val="00600CBA"/>
    <w:rsid w:val="00605A4E"/>
    <w:rsid w:val="00632BDA"/>
    <w:rsid w:val="00634859"/>
    <w:rsid w:val="00671DC4"/>
    <w:rsid w:val="00676793"/>
    <w:rsid w:val="006B201B"/>
    <w:rsid w:val="006D225A"/>
    <w:rsid w:val="006E5CED"/>
    <w:rsid w:val="006F4A08"/>
    <w:rsid w:val="00717FEE"/>
    <w:rsid w:val="007605CD"/>
    <w:rsid w:val="00767C1C"/>
    <w:rsid w:val="00791DC9"/>
    <w:rsid w:val="00795C64"/>
    <w:rsid w:val="007B4D4B"/>
    <w:rsid w:val="007C25BA"/>
    <w:rsid w:val="007C6228"/>
    <w:rsid w:val="007D177A"/>
    <w:rsid w:val="007D2C57"/>
    <w:rsid w:val="007F44EF"/>
    <w:rsid w:val="00803FF5"/>
    <w:rsid w:val="00804386"/>
    <w:rsid w:val="008061AE"/>
    <w:rsid w:val="00824A79"/>
    <w:rsid w:val="008516E0"/>
    <w:rsid w:val="00893159"/>
    <w:rsid w:val="008A1C27"/>
    <w:rsid w:val="008C349B"/>
    <w:rsid w:val="008D427D"/>
    <w:rsid w:val="00902859"/>
    <w:rsid w:val="00911DBD"/>
    <w:rsid w:val="00911ECE"/>
    <w:rsid w:val="0092678E"/>
    <w:rsid w:val="00934CA3"/>
    <w:rsid w:val="009410D0"/>
    <w:rsid w:val="009411B0"/>
    <w:rsid w:val="0097591A"/>
    <w:rsid w:val="00982F9F"/>
    <w:rsid w:val="00991E5D"/>
    <w:rsid w:val="0099293C"/>
    <w:rsid w:val="0099696F"/>
    <w:rsid w:val="009B4F6D"/>
    <w:rsid w:val="009B5073"/>
    <w:rsid w:val="009D73D8"/>
    <w:rsid w:val="009E29C2"/>
    <w:rsid w:val="00A246CA"/>
    <w:rsid w:val="00A32E86"/>
    <w:rsid w:val="00A339DC"/>
    <w:rsid w:val="00A3704D"/>
    <w:rsid w:val="00A62649"/>
    <w:rsid w:val="00A84E6E"/>
    <w:rsid w:val="00A905B5"/>
    <w:rsid w:val="00A91A27"/>
    <w:rsid w:val="00AA2601"/>
    <w:rsid w:val="00AB0CF4"/>
    <w:rsid w:val="00AC28FB"/>
    <w:rsid w:val="00AC2930"/>
    <w:rsid w:val="00AE33F2"/>
    <w:rsid w:val="00AE4E92"/>
    <w:rsid w:val="00B1225C"/>
    <w:rsid w:val="00B441FA"/>
    <w:rsid w:val="00B56516"/>
    <w:rsid w:val="00B664E9"/>
    <w:rsid w:val="00B72F48"/>
    <w:rsid w:val="00BA6B76"/>
    <w:rsid w:val="00BC7794"/>
    <w:rsid w:val="00BE7A7B"/>
    <w:rsid w:val="00BF0462"/>
    <w:rsid w:val="00BF37ED"/>
    <w:rsid w:val="00C0351F"/>
    <w:rsid w:val="00C0742B"/>
    <w:rsid w:val="00C207EB"/>
    <w:rsid w:val="00C309AE"/>
    <w:rsid w:val="00C41AC8"/>
    <w:rsid w:val="00C466AA"/>
    <w:rsid w:val="00C50087"/>
    <w:rsid w:val="00C67127"/>
    <w:rsid w:val="00C81667"/>
    <w:rsid w:val="00D136D8"/>
    <w:rsid w:val="00D27655"/>
    <w:rsid w:val="00D3631A"/>
    <w:rsid w:val="00D660AE"/>
    <w:rsid w:val="00D73C83"/>
    <w:rsid w:val="00D749D4"/>
    <w:rsid w:val="00D85043"/>
    <w:rsid w:val="00DA6195"/>
    <w:rsid w:val="00E143A5"/>
    <w:rsid w:val="00E21224"/>
    <w:rsid w:val="00E241D6"/>
    <w:rsid w:val="00E81075"/>
    <w:rsid w:val="00EB34FB"/>
    <w:rsid w:val="00EC77ED"/>
    <w:rsid w:val="00EE122F"/>
    <w:rsid w:val="00F05E79"/>
    <w:rsid w:val="00F10FFB"/>
    <w:rsid w:val="00F12DA9"/>
    <w:rsid w:val="00F20114"/>
    <w:rsid w:val="00F278E5"/>
    <w:rsid w:val="00F27D7C"/>
    <w:rsid w:val="00F32377"/>
    <w:rsid w:val="00F35D90"/>
    <w:rsid w:val="00F526D2"/>
    <w:rsid w:val="00F54897"/>
    <w:rsid w:val="00F5550A"/>
    <w:rsid w:val="00F60F32"/>
    <w:rsid w:val="00F639DD"/>
    <w:rsid w:val="00F755AF"/>
    <w:rsid w:val="00FA1F1B"/>
    <w:rsid w:val="00FB26E1"/>
    <w:rsid w:val="00FB282A"/>
    <w:rsid w:val="00FB4C18"/>
    <w:rsid w:val="00FC3639"/>
    <w:rsid w:val="00FE6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05B5"/>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905B5"/>
    <w:pPr>
      <w:tabs>
        <w:tab w:val="center" w:pos="4677"/>
        <w:tab w:val="right" w:pos="9355"/>
      </w:tabs>
    </w:pPr>
  </w:style>
  <w:style w:type="character" w:styleId="a4">
    <w:name w:val="page number"/>
    <w:basedOn w:val="a0"/>
    <w:rsid w:val="00A905B5"/>
  </w:style>
  <w:style w:type="table" w:styleId="a5">
    <w:name w:val="Table Grid"/>
    <w:basedOn w:val="a1"/>
    <w:rsid w:val="00A905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
    <w:basedOn w:val="a0"/>
    <w:rsid w:val="00A905B5"/>
  </w:style>
  <w:style w:type="paragraph" w:customStyle="1" w:styleId="ConsPlusNormal">
    <w:name w:val="ConsPlusNormal"/>
    <w:rsid w:val="008516E0"/>
    <w:pPr>
      <w:autoSpaceDE w:val="0"/>
      <w:autoSpaceDN w:val="0"/>
      <w:adjustRightInd w:val="0"/>
    </w:pPr>
    <w:rPr>
      <w:rFonts w:ascii="Arial" w:hAnsi="Arial" w:cs="Arial"/>
    </w:rPr>
  </w:style>
  <w:style w:type="paragraph" w:customStyle="1" w:styleId="ConsPlusNonformat">
    <w:name w:val="ConsPlusNonformat"/>
    <w:rsid w:val="00BF37ED"/>
    <w:pPr>
      <w:widowControl w:val="0"/>
      <w:autoSpaceDE w:val="0"/>
      <w:autoSpaceDN w:val="0"/>
      <w:adjustRightInd w:val="0"/>
    </w:pPr>
    <w:rPr>
      <w:rFonts w:ascii="Courier New" w:hAnsi="Courier New" w:cs="Courier New"/>
    </w:rPr>
  </w:style>
  <w:style w:type="paragraph" w:styleId="a7">
    <w:name w:val="footer"/>
    <w:basedOn w:val="a"/>
    <w:rsid w:val="00E241D6"/>
    <w:pPr>
      <w:tabs>
        <w:tab w:val="center" w:pos="4677"/>
        <w:tab w:val="right" w:pos="9355"/>
      </w:tabs>
    </w:pPr>
  </w:style>
  <w:style w:type="paragraph" w:styleId="2">
    <w:name w:val="Body Text 2"/>
    <w:basedOn w:val="a"/>
    <w:rsid w:val="00AE33F2"/>
    <w:pPr>
      <w:spacing w:after="120" w:line="480" w:lineRule="auto"/>
    </w:pPr>
  </w:style>
  <w:style w:type="paragraph" w:styleId="a8">
    <w:name w:val="Balloon Text"/>
    <w:basedOn w:val="a"/>
    <w:link w:val="a9"/>
    <w:rsid w:val="00396010"/>
    <w:rPr>
      <w:rFonts w:ascii="Tahoma" w:hAnsi="Tahoma" w:cs="Tahoma"/>
      <w:sz w:val="16"/>
      <w:szCs w:val="16"/>
    </w:rPr>
  </w:style>
  <w:style w:type="character" w:customStyle="1" w:styleId="a9">
    <w:name w:val="Текст выноски Знак"/>
    <w:link w:val="a8"/>
    <w:rsid w:val="003960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44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ECF1B4DDCFD16B31218CB707EA424EF472131CB0B1C81A91719A24419775D4E1F4F9E315B5A8DBoD46H" TargetMode="External"/><Relationship Id="rId13" Type="http://schemas.openxmlformats.org/officeDocument/2006/relationships/hyperlink" Target="consultantplus://offline/ref=28E5B799DADAB479AA45FD68E8AF5F92D3DF4BCCB9F20D57B831727B659B86F837DD6422EAC62FT7E3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08403;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C1156691689C6E5E193507FAACEAD6CC65A89A150D231847EF0832D3C54C4DDBCB38FE48CF1E8OEF1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27C1BA0F1CA84E3EDE2DB111C37926207BE37D7CD621029474222C7853F608C322D82A311DAAB3XCb6C" TargetMode="External"/><Relationship Id="rId4" Type="http://schemas.openxmlformats.org/officeDocument/2006/relationships/settings" Target="settings.xml"/><Relationship Id="rId9" Type="http://schemas.openxmlformats.org/officeDocument/2006/relationships/hyperlink" Target="consultantplus://offline/ref=8CE5095EE2F47334C3D1945ED082B3E6E0FC6495BB90A4487894A91C8CB474B70D4DB19DCA880ABE1375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CQstdtCheKNv8R56l7YBSA7mRfs=</DigestValue>
    </Reference>
    <Reference URI="#idOfficeObject" Type="http://www.w3.org/2000/09/xmldsig#Object">
      <DigestMethod Algorithm="http://www.w3.org/2000/09/xmldsig#sha1"/>
      <DigestValue>VffBeIZPfbsfScDuRMuhnpnLtOs=</DigestValue>
    </Reference>
    <Reference URI="#idSignedProperties" Type="http://uri.etsi.org/01903#SignedProperties">
      <Transforms>
        <Transform Algorithm="http://www.w3.org/TR/2001/REC-xml-c14n-20010315"/>
      </Transforms>
      <DigestMethod Algorithm="http://www.w3.org/2000/09/xmldsig#sha1"/>
      <DigestValue>HqvwIKMAX4pX8X/wn0sdBAtj95k=</DigestValue>
    </Reference>
  </SignedInfo>
  <SignatureValue>Ed2Pc9z+kreBSyAhGTyKzG0Q1mhmCm4dIhnQPgeb0FkuVDa8nBvZCepxmLcGeQV5iDadFNTx19DJ
mgbGQNyONli+mZ3W9Na9B3XY3OcwszgZSu6zstvdXEChf/YBcObsJrsDKCnVVHzSHc3urbPpegbD
6DQfuF7VYEQgEukLu+A=</SignatureValue>
  <KeyInfo>
    <X509Data>
      <X509Certificate>MIIC1jCCAj+gAwIBAgIQKF6cpCWJe6lNiy4H24p8GTANBgkqhkiG9w0BAQUFADCBoDEpMCcGA1UE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==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p5UrAvnqLKpYx3xl3ar0cbUFnp0=</DigestValue>
      </Reference>
      <Reference URI="/word/theme/theme1.xml?ContentType=application/vnd.openxmlformats-officedocument.theme+xml">
        <DigestMethod Algorithm="http://www.w3.org/2000/09/xmldsig#sha1"/>
        <DigestValue>fm1/ufsC+MmtPoFQcWcZk0D9ErM=</DigestValue>
      </Reference>
      <Reference URI="/word/settings.xml?ContentType=application/vnd.openxmlformats-officedocument.wordprocessingml.settings+xml">
        <DigestMethod Algorithm="http://www.w3.org/2000/09/xmldsig#sha1"/>
        <DigestValue>BhNkM6GEUNmItrMjJooAoKHLrX8=</DigestValue>
      </Reference>
      <Reference URI="/word/styles.xml?ContentType=application/vnd.openxmlformats-officedocument.wordprocessingml.styles+xml">
        <DigestMethod Algorithm="http://www.w3.org/2000/09/xmldsig#sha1"/>
        <DigestValue>kQ9F4f8lFQapDIlsC+w6okJME4E=</DigestValue>
      </Reference>
      <Reference URI="/word/numbering.xml?ContentType=application/vnd.openxmlformats-officedocument.wordprocessingml.numbering+xml">
        <DigestMethod Algorithm="http://www.w3.org/2000/09/xmldsig#sha1"/>
        <DigestValue>yDxrvfzFqz7jMdKcyMMXVAMOdcI=</DigestValue>
      </Reference>
      <Reference URI="/word/webSettings.xml?ContentType=application/vnd.openxmlformats-officedocument.wordprocessingml.webSettings+xml">
        <DigestMethod Algorithm="http://www.w3.org/2000/09/xmldsig#sha1"/>
        <DigestValue>hCSAbePf3s3BlDzFX/yeZJnpCI4=</DigestValue>
      </Reference>
      <Reference URI="/word/footnotes.xml?ContentType=application/vnd.openxmlformats-officedocument.wordprocessingml.footnotes+xml">
        <DigestMethod Algorithm="http://www.w3.org/2000/09/xmldsig#sha1"/>
        <DigestValue>PV3/AcqslQX82r2tRMufZj0mD0o=</DigestValue>
      </Reference>
      <Reference URI="/word/endnotes.xml?ContentType=application/vnd.openxmlformats-officedocument.wordprocessingml.endnotes+xml">
        <DigestMethod Algorithm="http://www.w3.org/2000/09/xmldsig#sha1"/>
        <DigestValue>6bvg/vs8Lxy/WSgKVJx2HctNNDI=</DigestValue>
      </Reference>
      <Reference URI="/word/document.xml?ContentType=application/vnd.openxmlformats-officedocument.wordprocessingml.document.main+xml">
        <DigestMethod Algorithm="http://www.w3.org/2000/09/xmldsig#sha1"/>
        <DigestValue>gAus4LP+ILbPlDAIKyE/ljAPMLA=</DigestValue>
      </Reference>
      <Reference URI="/word/header2.xml?ContentType=application/vnd.openxmlformats-officedocument.wordprocessingml.header+xml">
        <DigestMethod Algorithm="http://www.w3.org/2000/09/xmldsig#sha1"/>
        <DigestValue>fHXq+zEgNXJg5x7BQgPk4Q17d1g=</DigestValue>
      </Reference>
      <Reference URI="/word/header1.xml?ContentType=application/vnd.openxmlformats-officedocument.wordprocessingml.header+xml">
        <DigestMethod Algorithm="http://www.w3.org/2000/09/xmldsig#sha1"/>
        <DigestValue>22P5w+zEwLFnI9RE7U4Jv7Krh/s=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gNQsSKn1uCNVz4X7CFK6uljAZYs=</DigestValue>
      </Reference>
    </Manifest>
    <SignatureProperties>
      <SignatureProperty Id="idSignatureTime" Target="#idPackageSignature">
        <mdssi:SignatureTime>
          <mdssi:Format>YYYY-MM-DDThh:mm:ssTZD</mdssi:Format>
          <mdssi:Value>2021-08-17T02:51:50Z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SignatureComments>
          <WindowsVersion>6.2</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2021-08-17T02:51:50Z</xd:SigningTime>
          <xd:SigningCertificate>
            <xd:Cert>
              <xd:CertDigest>
                <DigestMethod Algorithm="http://www.w3.org/2000/09/xmldsig#sha1"/>
                <DigestValue>fvbZplwSjFB2AF6fD51zLzZqm2I=</DigestValue>
              </xd:CertDigest>
              <xd:IssuerSerial>
                <X509IssuerName>L=сайт, O="МБДОУ ""Детский сад № 52""", E=kosenko.marina@list.ru, CN=Детский сад № 52</X509IssuerName>
                <X509SerialNumber>53660372797032882888013373715562265625</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7CDB2-85A4-4F20-9EEF-DDAB72EFD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8187</Words>
  <Characters>46667</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ПРИНЯТ</vt:lpstr>
    </vt:vector>
  </TitlesOfParts>
  <Company/>
  <LinksUpToDate>false</LinksUpToDate>
  <CharactersWithSpaces>54745</CharactersWithSpaces>
  <SharedDoc>false</SharedDoc>
  <HLinks>
    <vt:vector size="36" baseType="variant">
      <vt:variant>
        <vt:i4>6160385</vt:i4>
      </vt:variant>
      <vt:variant>
        <vt:i4>15</vt:i4>
      </vt:variant>
      <vt:variant>
        <vt:i4>0</vt:i4>
      </vt:variant>
      <vt:variant>
        <vt:i4>5</vt:i4>
      </vt:variant>
      <vt:variant>
        <vt:lpwstr>consultantplus://offline/ref=28E5B799DADAB479AA45FD68E8AF5F92D3DF4BCCB9F20D57B831727B659B86F837DD6422EAC62FT7E3N</vt:lpwstr>
      </vt:variant>
      <vt:variant>
        <vt:lpwstr/>
      </vt:variant>
      <vt:variant>
        <vt:i4>7995513</vt:i4>
      </vt:variant>
      <vt:variant>
        <vt:i4>12</vt:i4>
      </vt:variant>
      <vt:variant>
        <vt:i4>0</vt:i4>
      </vt:variant>
      <vt:variant>
        <vt:i4>5</vt:i4>
      </vt:variant>
      <vt:variant>
        <vt:lpwstr>consultantplus://offline/main?base=LAW;n=108403;fld=134</vt:lpwstr>
      </vt:variant>
      <vt:variant>
        <vt:lpwstr/>
      </vt:variant>
      <vt:variant>
        <vt:i4>4521990</vt:i4>
      </vt:variant>
      <vt:variant>
        <vt:i4>9</vt:i4>
      </vt:variant>
      <vt:variant>
        <vt:i4>0</vt:i4>
      </vt:variant>
      <vt:variant>
        <vt:i4>5</vt:i4>
      </vt:variant>
      <vt:variant>
        <vt:lpwstr>consultantplus://offline/ref=1C1156691689C6E5E193507FAACEAD6CC65A89A150D231847EF0832D3C54C4DDBCB38FE48CF1E8OEF1F</vt:lpwstr>
      </vt:variant>
      <vt:variant>
        <vt:lpwstr/>
      </vt:variant>
      <vt:variant>
        <vt:i4>5242891</vt:i4>
      </vt:variant>
      <vt:variant>
        <vt:i4>6</vt:i4>
      </vt:variant>
      <vt:variant>
        <vt:i4>0</vt:i4>
      </vt:variant>
      <vt:variant>
        <vt:i4>5</vt:i4>
      </vt:variant>
      <vt:variant>
        <vt:lpwstr>consultantplus://offline/ref=27C1BA0F1CA84E3EDE2DB111C37926207BE37D7CD621029474222C7853F608C322D82A311DAAB3XCb6C</vt:lpwstr>
      </vt:variant>
      <vt:variant>
        <vt:lpwstr/>
      </vt:variant>
      <vt:variant>
        <vt:i4>2097214</vt:i4>
      </vt:variant>
      <vt:variant>
        <vt:i4>3</vt:i4>
      </vt:variant>
      <vt:variant>
        <vt:i4>0</vt:i4>
      </vt:variant>
      <vt:variant>
        <vt:i4>5</vt:i4>
      </vt:variant>
      <vt:variant>
        <vt:lpwstr>consultantplus://offline/ref=8CE5095EE2F47334C3D1945ED082B3E6E0FC6495BB90A4487894A91C8CB474B70D4DB19DCA880ABE1375H</vt:lpwstr>
      </vt:variant>
      <vt:variant>
        <vt:lpwstr/>
      </vt:variant>
      <vt:variant>
        <vt:i4>2490465</vt:i4>
      </vt:variant>
      <vt:variant>
        <vt:i4>0</vt:i4>
      </vt:variant>
      <vt:variant>
        <vt:i4>0</vt:i4>
      </vt:variant>
      <vt:variant>
        <vt:i4>5</vt:i4>
      </vt:variant>
      <vt:variant>
        <vt:lpwstr>consultantplus://offline/ref=E9ECF1B4DDCFD16B31218CB707EA424EF472131CB0B1C81A91719A24419775D4E1F4F9E315B5A8DBoD46H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dc:title>
  <dc:creator>home</dc:creator>
  <cp:lastModifiedBy>Пользователь Windows</cp:lastModifiedBy>
  <cp:revision>2</cp:revision>
  <cp:lastPrinted>2014-08-07T03:51:00Z</cp:lastPrinted>
  <dcterms:created xsi:type="dcterms:W3CDTF">2021-08-17T02:51:00Z</dcterms:created>
  <dcterms:modified xsi:type="dcterms:W3CDTF">2021-08-17T02:51:00Z</dcterms:modified>
</cp:coreProperties>
</file>